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832" w:rsidRPr="00BD0832" w:rsidRDefault="002D7528" w:rsidP="00172432">
      <w:pPr>
        <w:jc w:val="center"/>
        <w:rPr>
          <w:b/>
          <w:sz w:val="28"/>
          <w:szCs w:val="28"/>
        </w:rPr>
      </w:pPr>
      <w:r w:rsidRPr="00BD0832">
        <w:rPr>
          <w:b/>
          <w:noProof/>
          <w:sz w:val="28"/>
          <w:szCs w:val="28"/>
          <w:lang w:eastAsia="en-GB"/>
        </w:rPr>
        <w:drawing>
          <wp:anchor distT="0" distB="0" distL="114300" distR="114300" simplePos="0" relativeHeight="251707392" behindDoc="0" locked="0" layoutInCell="1" allowOverlap="1" wp14:anchorId="50F19828" wp14:editId="5F6727E5">
            <wp:simplePos x="0" y="0"/>
            <wp:positionH relativeFrom="column">
              <wp:posOffset>2520665</wp:posOffset>
            </wp:positionH>
            <wp:positionV relativeFrom="paragraph">
              <wp:posOffset>-741045</wp:posOffset>
            </wp:positionV>
            <wp:extent cx="672737" cy="67228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r School Logo - May 2014.jpg"/>
                    <pic:cNvPicPr/>
                  </pic:nvPicPr>
                  <pic:blipFill rotWithShape="1">
                    <a:blip r:embed="rId6" cstate="print">
                      <a:extLst>
                        <a:ext uri="{28A0092B-C50C-407E-A947-70E740481C1C}">
                          <a14:useLocalDpi xmlns:a14="http://schemas.microsoft.com/office/drawing/2010/main" val="0"/>
                        </a:ext>
                      </a:extLst>
                    </a:blip>
                    <a:srcRect l="7234" t="15958" r="5106" b="22127"/>
                    <a:stretch/>
                  </pic:blipFill>
                  <pic:spPr bwMode="auto">
                    <a:xfrm>
                      <a:off x="0" y="0"/>
                      <a:ext cx="672737" cy="6722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0832" w:rsidRPr="00BD0832">
        <w:rPr>
          <w:b/>
          <w:sz w:val="28"/>
          <w:szCs w:val="28"/>
        </w:rPr>
        <w:t>SEN INFORMATION REPORT</w:t>
      </w:r>
    </w:p>
    <w:p w:rsidR="00E56AB6" w:rsidRPr="001957D1" w:rsidRDefault="004E0F4E" w:rsidP="00172432">
      <w:pPr>
        <w:jc w:val="center"/>
        <w:rPr>
          <w:rFonts w:ascii="Century Gothic" w:hAnsi="Century Gothic"/>
        </w:rPr>
      </w:pPr>
      <w:r w:rsidRPr="001957D1">
        <w:rPr>
          <w:rFonts w:ascii="Century Gothic" w:hAnsi="Century Gothic"/>
        </w:rPr>
        <w:t>St</w:t>
      </w:r>
      <w:r w:rsidR="002F4C91">
        <w:rPr>
          <w:rFonts w:ascii="Century Gothic" w:hAnsi="Century Gothic"/>
        </w:rPr>
        <w:t>.</w:t>
      </w:r>
      <w:r w:rsidRPr="001957D1">
        <w:rPr>
          <w:rFonts w:ascii="Century Gothic" w:hAnsi="Century Gothic"/>
        </w:rPr>
        <w:t xml:space="preserve"> Dominic’s</w:t>
      </w:r>
      <w:r w:rsidR="005C2A86" w:rsidRPr="001957D1">
        <w:rPr>
          <w:rFonts w:ascii="Century Gothic" w:hAnsi="Century Gothic"/>
        </w:rPr>
        <w:t xml:space="preserve"> </w:t>
      </w:r>
      <w:r w:rsidR="002F4C91">
        <w:rPr>
          <w:rFonts w:ascii="Century Gothic" w:hAnsi="Century Gothic"/>
        </w:rPr>
        <w:t>Catholic Primary S</w:t>
      </w:r>
      <w:r w:rsidR="005C2A86" w:rsidRPr="001957D1">
        <w:rPr>
          <w:rFonts w:ascii="Century Gothic" w:hAnsi="Century Gothic"/>
        </w:rPr>
        <w:t>chool is an inclusive school and we ensure that all pupils are included in all aspects of school life. We encourage all children, regardless of their needs, to make the best possible progress at school.</w:t>
      </w:r>
      <w:r w:rsidR="002F49DC">
        <w:rPr>
          <w:rFonts w:ascii="Century Gothic" w:hAnsi="Century Gothic"/>
        </w:rPr>
        <w:t xml:space="preserve"> Quality teaching is at the heart of our practice; </w:t>
      </w:r>
      <w:r w:rsidR="005C2A86" w:rsidRPr="001957D1">
        <w:rPr>
          <w:rFonts w:ascii="Century Gothic" w:hAnsi="Century Gothic"/>
        </w:rPr>
        <w:t xml:space="preserve">we ensure our children have access </w:t>
      </w:r>
      <w:r w:rsidR="00D12547" w:rsidRPr="001957D1">
        <w:rPr>
          <w:rFonts w:ascii="Century Gothic" w:hAnsi="Century Gothic"/>
        </w:rPr>
        <w:t>to</w:t>
      </w:r>
      <w:r w:rsidR="005C2A86" w:rsidRPr="001957D1">
        <w:rPr>
          <w:rFonts w:ascii="Century Gothic" w:hAnsi="Century Gothic"/>
        </w:rPr>
        <w:t xml:space="preserve"> a broad and diverse curriculum to develop independent and team skills.</w:t>
      </w:r>
    </w:p>
    <w:p w:rsidR="00442C79" w:rsidRPr="001957D1" w:rsidRDefault="002F49DC" w:rsidP="00172432">
      <w:pPr>
        <w:jc w:val="center"/>
        <w:rPr>
          <w:rFonts w:ascii="Century Gothic" w:hAnsi="Century Gothic"/>
        </w:rPr>
      </w:pPr>
      <w:r>
        <w:rPr>
          <w:rFonts w:ascii="Century Gothic" w:hAnsi="Century Gothic"/>
        </w:rPr>
        <w:t>From 2014 schools and local a</w:t>
      </w:r>
      <w:r w:rsidR="00E56AB6" w:rsidRPr="001957D1">
        <w:rPr>
          <w:rFonts w:ascii="Century Gothic" w:hAnsi="Century Gothic"/>
        </w:rPr>
        <w:t>uthorities have been asked to provide a ‘local offer’ detailing what their school or authority can provide for children and young people with special educational needs and/or disabilities. We have set up this offer in a way that we hope answers some of the questions parents may have when deciding where to place their child.</w:t>
      </w:r>
    </w:p>
    <w:p w:rsidR="002F49DC" w:rsidRDefault="00D12547" w:rsidP="00172432">
      <w:pPr>
        <w:jc w:val="center"/>
        <w:rPr>
          <w:rFonts w:ascii="Century Gothic" w:hAnsi="Century Gothic"/>
        </w:rPr>
      </w:pPr>
      <w:r w:rsidRPr="001957D1">
        <w:rPr>
          <w:rFonts w:ascii="Century Gothic" w:hAnsi="Century Gothic"/>
        </w:rPr>
        <w:t>We hope the following pages will answer any questions you may have about our provision. Towards the end the</w:t>
      </w:r>
      <w:r w:rsidR="000031B9" w:rsidRPr="001957D1">
        <w:rPr>
          <w:rFonts w:ascii="Century Gothic" w:hAnsi="Century Gothic"/>
        </w:rPr>
        <w:t>r</w:t>
      </w:r>
      <w:r w:rsidRPr="001957D1">
        <w:rPr>
          <w:rFonts w:ascii="Century Gothic" w:hAnsi="Century Gothic"/>
        </w:rPr>
        <w:t xml:space="preserve">e is a </w:t>
      </w:r>
      <w:r w:rsidR="002F49DC">
        <w:rPr>
          <w:rFonts w:ascii="Century Gothic" w:hAnsi="Century Gothic"/>
        </w:rPr>
        <w:t>quick breakdown of what</w:t>
      </w:r>
      <w:r w:rsidRPr="001957D1">
        <w:rPr>
          <w:rFonts w:ascii="Century Gothic" w:hAnsi="Century Gothic"/>
        </w:rPr>
        <w:t xml:space="preserve"> we offer for the main areas of need. </w:t>
      </w:r>
    </w:p>
    <w:p w:rsidR="00FB4CD7" w:rsidRPr="001957D1" w:rsidRDefault="00944871" w:rsidP="00172432">
      <w:pPr>
        <w:jc w:val="center"/>
        <w:rPr>
          <w:rFonts w:ascii="Century Gothic" w:hAnsi="Century Gothic"/>
        </w:rPr>
      </w:pPr>
      <w:r>
        <w:rPr>
          <w:noProof/>
          <w:lang w:eastAsia="en-GB"/>
        </w:rPr>
        <mc:AlternateContent>
          <mc:Choice Requires="wps">
            <w:drawing>
              <wp:anchor distT="0" distB="0" distL="114300" distR="114300" simplePos="0" relativeHeight="251665408" behindDoc="0" locked="0" layoutInCell="1" allowOverlap="1" wp14:anchorId="3C2738EB" wp14:editId="47BF59C6">
                <wp:simplePos x="0" y="0"/>
                <wp:positionH relativeFrom="column">
                  <wp:posOffset>-704850</wp:posOffset>
                </wp:positionH>
                <wp:positionV relativeFrom="paragraph">
                  <wp:posOffset>329566</wp:posOffset>
                </wp:positionV>
                <wp:extent cx="2286000" cy="401828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18280"/>
                        </a:xfrm>
                        <a:prstGeom prst="rect">
                          <a:avLst/>
                        </a:prstGeom>
                        <a:solidFill>
                          <a:srgbClr val="FFFFFF"/>
                        </a:solidFill>
                        <a:ln w="9525">
                          <a:noFill/>
                          <a:miter lim="800000"/>
                          <a:headEnd/>
                          <a:tailEnd/>
                        </a:ln>
                      </wps:spPr>
                      <wps:txbx>
                        <w:txbxContent>
                          <w:p w:rsidR="00AD2204" w:rsidRPr="00B61E6E" w:rsidRDefault="00AD2204" w:rsidP="00B61E6E">
                            <w:pPr>
                              <w:jc w:val="center"/>
                              <w:rPr>
                                <w:b/>
                                <w:color w:val="FF0000"/>
                                <w:sz w:val="24"/>
                              </w:rPr>
                            </w:pPr>
                            <w:r w:rsidRPr="00B61E6E">
                              <w:rPr>
                                <w:b/>
                                <w:color w:val="FF0000"/>
                                <w:sz w:val="24"/>
                              </w:rPr>
                              <w:t>Handy abbreviation support!</w:t>
                            </w:r>
                          </w:p>
                          <w:tbl>
                            <w:tblPr>
                              <w:tblStyle w:val="TableGrid"/>
                              <w:tblW w:w="0" w:type="auto"/>
                              <w:tblLook w:val="04A0" w:firstRow="1" w:lastRow="0" w:firstColumn="1" w:lastColumn="0" w:noHBand="0" w:noVBand="1"/>
                            </w:tblPr>
                            <w:tblGrid>
                              <w:gridCol w:w="879"/>
                              <w:gridCol w:w="2409"/>
                            </w:tblGrid>
                            <w:tr w:rsidR="00AD2204" w:rsidTr="00B61E6E">
                              <w:tc>
                                <w:tcPr>
                                  <w:tcW w:w="887" w:type="dxa"/>
                                </w:tcPr>
                                <w:p w:rsidR="00AD2204" w:rsidRPr="00F61E29" w:rsidRDefault="00AD2204" w:rsidP="00E56AB6">
                                  <w:pPr>
                                    <w:rPr>
                                      <w:b/>
                                      <w:sz w:val="20"/>
                                      <w:szCs w:val="20"/>
                                    </w:rPr>
                                  </w:pPr>
                                  <w:r w:rsidRPr="00F61E29">
                                    <w:rPr>
                                      <w:b/>
                                      <w:sz w:val="20"/>
                                      <w:szCs w:val="20"/>
                                    </w:rPr>
                                    <w:t>SEN</w:t>
                                  </w:r>
                                </w:p>
                              </w:tc>
                              <w:tc>
                                <w:tcPr>
                                  <w:tcW w:w="2591" w:type="dxa"/>
                                </w:tcPr>
                                <w:p w:rsidR="00AD2204" w:rsidRPr="00F61E29" w:rsidRDefault="00AD2204" w:rsidP="00E56AB6">
                                  <w:pPr>
                                    <w:rPr>
                                      <w:sz w:val="20"/>
                                      <w:szCs w:val="20"/>
                                    </w:rPr>
                                  </w:pPr>
                                  <w:r w:rsidRPr="00F61E29">
                                    <w:rPr>
                                      <w:sz w:val="20"/>
                                      <w:szCs w:val="20"/>
                                    </w:rPr>
                                    <w:t>Special educational needs</w:t>
                                  </w:r>
                                </w:p>
                              </w:tc>
                            </w:tr>
                            <w:tr w:rsidR="00AD2204" w:rsidTr="00B61E6E">
                              <w:tc>
                                <w:tcPr>
                                  <w:tcW w:w="887" w:type="dxa"/>
                                </w:tcPr>
                                <w:p w:rsidR="00AD2204" w:rsidRPr="00F61E29" w:rsidRDefault="00AD2204" w:rsidP="00E56AB6">
                                  <w:pPr>
                                    <w:rPr>
                                      <w:b/>
                                      <w:sz w:val="20"/>
                                      <w:szCs w:val="20"/>
                                    </w:rPr>
                                  </w:pPr>
                                  <w:r w:rsidRPr="00F61E29">
                                    <w:rPr>
                                      <w:b/>
                                      <w:sz w:val="20"/>
                                      <w:szCs w:val="20"/>
                                    </w:rPr>
                                    <w:t>SaLT</w:t>
                                  </w:r>
                                </w:p>
                              </w:tc>
                              <w:tc>
                                <w:tcPr>
                                  <w:tcW w:w="2591" w:type="dxa"/>
                                </w:tcPr>
                                <w:p w:rsidR="00AD2204" w:rsidRPr="00F61E29" w:rsidRDefault="00AD2204" w:rsidP="00E56AB6">
                                  <w:pPr>
                                    <w:rPr>
                                      <w:sz w:val="20"/>
                                      <w:szCs w:val="20"/>
                                    </w:rPr>
                                  </w:pPr>
                                  <w:r w:rsidRPr="00F61E29">
                                    <w:rPr>
                                      <w:sz w:val="20"/>
                                      <w:szCs w:val="20"/>
                                    </w:rPr>
                                    <w:t>Speech and language therapy</w:t>
                                  </w:r>
                                </w:p>
                              </w:tc>
                            </w:tr>
                            <w:tr w:rsidR="00F61E29" w:rsidTr="00B61E6E">
                              <w:tc>
                                <w:tcPr>
                                  <w:tcW w:w="887" w:type="dxa"/>
                                </w:tcPr>
                                <w:p w:rsidR="00F61E29" w:rsidRPr="00F61E29" w:rsidRDefault="00F61E29" w:rsidP="00E56AB6">
                                  <w:pPr>
                                    <w:rPr>
                                      <w:b/>
                                      <w:sz w:val="20"/>
                                      <w:szCs w:val="20"/>
                                    </w:rPr>
                                  </w:pPr>
                                  <w:r>
                                    <w:rPr>
                                      <w:b/>
                                      <w:sz w:val="20"/>
                                      <w:szCs w:val="20"/>
                                    </w:rPr>
                                    <w:t>EHCP</w:t>
                                  </w:r>
                                </w:p>
                              </w:tc>
                              <w:tc>
                                <w:tcPr>
                                  <w:tcW w:w="2591" w:type="dxa"/>
                                </w:tcPr>
                                <w:p w:rsidR="00F61E29" w:rsidRPr="00F61E29" w:rsidRDefault="00F61E29" w:rsidP="00E56AB6">
                                  <w:pPr>
                                    <w:rPr>
                                      <w:sz w:val="20"/>
                                      <w:szCs w:val="20"/>
                                    </w:rPr>
                                  </w:pPr>
                                  <w:r>
                                    <w:rPr>
                                      <w:sz w:val="20"/>
                                      <w:szCs w:val="20"/>
                                    </w:rPr>
                                    <w:t>Education Health Care Plan</w:t>
                                  </w:r>
                                </w:p>
                              </w:tc>
                            </w:tr>
                            <w:tr w:rsidR="00AD2204" w:rsidTr="00B61E6E">
                              <w:tc>
                                <w:tcPr>
                                  <w:tcW w:w="887" w:type="dxa"/>
                                </w:tcPr>
                                <w:p w:rsidR="00AD2204" w:rsidRPr="00F61E29" w:rsidRDefault="00AD2204" w:rsidP="00E56AB6">
                                  <w:pPr>
                                    <w:rPr>
                                      <w:b/>
                                      <w:sz w:val="20"/>
                                      <w:szCs w:val="20"/>
                                    </w:rPr>
                                  </w:pPr>
                                  <w:r w:rsidRPr="00F61E29">
                                    <w:rPr>
                                      <w:b/>
                                      <w:sz w:val="20"/>
                                      <w:szCs w:val="20"/>
                                    </w:rPr>
                                    <w:t>SLC</w:t>
                                  </w:r>
                                </w:p>
                              </w:tc>
                              <w:tc>
                                <w:tcPr>
                                  <w:tcW w:w="2591" w:type="dxa"/>
                                </w:tcPr>
                                <w:p w:rsidR="00AD2204" w:rsidRPr="00F61E29" w:rsidRDefault="00AD2204" w:rsidP="00E56AB6">
                                  <w:pPr>
                                    <w:rPr>
                                      <w:sz w:val="20"/>
                                      <w:szCs w:val="20"/>
                                    </w:rPr>
                                  </w:pPr>
                                  <w:r w:rsidRPr="00F61E29">
                                    <w:rPr>
                                      <w:sz w:val="20"/>
                                      <w:szCs w:val="20"/>
                                    </w:rPr>
                                    <w:t>Speech, language and communication</w:t>
                                  </w:r>
                                </w:p>
                              </w:tc>
                            </w:tr>
                            <w:tr w:rsidR="00AD2204" w:rsidTr="00B61E6E">
                              <w:tc>
                                <w:tcPr>
                                  <w:tcW w:w="887" w:type="dxa"/>
                                </w:tcPr>
                                <w:p w:rsidR="00AD2204" w:rsidRPr="00F61E29" w:rsidRDefault="00AD2204" w:rsidP="00E56AB6">
                                  <w:pPr>
                                    <w:rPr>
                                      <w:b/>
                                      <w:sz w:val="20"/>
                                      <w:szCs w:val="20"/>
                                    </w:rPr>
                                  </w:pPr>
                                  <w:r w:rsidRPr="00F61E29">
                                    <w:rPr>
                                      <w:b/>
                                      <w:sz w:val="20"/>
                                      <w:szCs w:val="20"/>
                                    </w:rPr>
                                    <w:t>ASD</w:t>
                                  </w:r>
                                </w:p>
                              </w:tc>
                              <w:tc>
                                <w:tcPr>
                                  <w:tcW w:w="2591" w:type="dxa"/>
                                </w:tcPr>
                                <w:p w:rsidR="00AD2204" w:rsidRPr="00F61E29" w:rsidRDefault="00AD2204" w:rsidP="00E56AB6">
                                  <w:pPr>
                                    <w:rPr>
                                      <w:sz w:val="20"/>
                                      <w:szCs w:val="20"/>
                                    </w:rPr>
                                  </w:pPr>
                                  <w:r w:rsidRPr="00F61E29">
                                    <w:rPr>
                                      <w:sz w:val="20"/>
                                      <w:szCs w:val="20"/>
                                    </w:rPr>
                                    <w:t>Autistic spectrum disorder</w:t>
                                  </w:r>
                                </w:p>
                              </w:tc>
                            </w:tr>
                            <w:tr w:rsidR="00AD2204" w:rsidTr="00B61E6E">
                              <w:tc>
                                <w:tcPr>
                                  <w:tcW w:w="887" w:type="dxa"/>
                                </w:tcPr>
                                <w:p w:rsidR="00AD2204" w:rsidRPr="00F61E29" w:rsidRDefault="00AD2204" w:rsidP="00BD0832">
                                  <w:pPr>
                                    <w:rPr>
                                      <w:b/>
                                      <w:sz w:val="20"/>
                                      <w:szCs w:val="20"/>
                                    </w:rPr>
                                  </w:pPr>
                                  <w:r w:rsidRPr="00F61E29">
                                    <w:rPr>
                                      <w:b/>
                                      <w:sz w:val="20"/>
                                      <w:szCs w:val="20"/>
                                    </w:rPr>
                                    <w:t>BESD</w:t>
                                  </w:r>
                                </w:p>
                              </w:tc>
                              <w:tc>
                                <w:tcPr>
                                  <w:tcW w:w="2591" w:type="dxa"/>
                                </w:tcPr>
                                <w:p w:rsidR="00AD2204" w:rsidRPr="00F61E29" w:rsidRDefault="00AD2204" w:rsidP="00BD0832">
                                  <w:pPr>
                                    <w:rPr>
                                      <w:sz w:val="20"/>
                                      <w:szCs w:val="20"/>
                                    </w:rPr>
                                  </w:pPr>
                                  <w:r w:rsidRPr="00F61E29">
                                    <w:rPr>
                                      <w:sz w:val="20"/>
                                      <w:szCs w:val="20"/>
                                    </w:rPr>
                                    <w:t>Behavioural, emotional and social difficulties</w:t>
                                  </w:r>
                                </w:p>
                              </w:tc>
                            </w:tr>
                            <w:tr w:rsidR="00AD2204" w:rsidTr="00B61E6E">
                              <w:tc>
                                <w:tcPr>
                                  <w:tcW w:w="887" w:type="dxa"/>
                                </w:tcPr>
                                <w:p w:rsidR="00AD2204" w:rsidRPr="00F61E29" w:rsidRDefault="00AD2204" w:rsidP="00BD0832">
                                  <w:pPr>
                                    <w:rPr>
                                      <w:b/>
                                      <w:sz w:val="20"/>
                                      <w:szCs w:val="20"/>
                                    </w:rPr>
                                  </w:pPr>
                                  <w:r w:rsidRPr="00F61E29">
                                    <w:rPr>
                                      <w:b/>
                                      <w:sz w:val="20"/>
                                      <w:szCs w:val="20"/>
                                    </w:rPr>
                                    <w:t>CAMHS</w:t>
                                  </w:r>
                                </w:p>
                              </w:tc>
                              <w:tc>
                                <w:tcPr>
                                  <w:tcW w:w="2591" w:type="dxa"/>
                                </w:tcPr>
                                <w:p w:rsidR="00AD2204" w:rsidRPr="00F61E29" w:rsidRDefault="00AD2204" w:rsidP="00BD0832">
                                  <w:pPr>
                                    <w:rPr>
                                      <w:sz w:val="20"/>
                                      <w:szCs w:val="20"/>
                                    </w:rPr>
                                  </w:pPr>
                                  <w:r w:rsidRPr="00F61E29">
                                    <w:rPr>
                                      <w:sz w:val="20"/>
                                      <w:szCs w:val="20"/>
                                    </w:rPr>
                                    <w:t>Child and adolescent mental health services</w:t>
                                  </w:r>
                                </w:p>
                              </w:tc>
                            </w:tr>
                            <w:tr w:rsidR="00AD2204" w:rsidTr="00B61E6E">
                              <w:tc>
                                <w:tcPr>
                                  <w:tcW w:w="887" w:type="dxa"/>
                                </w:tcPr>
                                <w:p w:rsidR="00AD2204" w:rsidRPr="00F61E29" w:rsidRDefault="00944871" w:rsidP="00BD0832">
                                  <w:pPr>
                                    <w:rPr>
                                      <w:b/>
                                      <w:sz w:val="20"/>
                                      <w:szCs w:val="20"/>
                                    </w:rPr>
                                  </w:pPr>
                                  <w:r w:rsidRPr="00F61E29">
                                    <w:rPr>
                                      <w:b/>
                                      <w:sz w:val="20"/>
                                      <w:szCs w:val="20"/>
                                    </w:rPr>
                                    <w:t>HE</w:t>
                                  </w:r>
                                </w:p>
                              </w:tc>
                              <w:tc>
                                <w:tcPr>
                                  <w:tcW w:w="2591" w:type="dxa"/>
                                </w:tcPr>
                                <w:p w:rsidR="00AD2204" w:rsidRPr="00F61E29" w:rsidRDefault="00944871" w:rsidP="00BD0832">
                                  <w:pPr>
                                    <w:rPr>
                                      <w:sz w:val="20"/>
                                      <w:szCs w:val="20"/>
                                    </w:rPr>
                                  </w:pPr>
                                  <w:r w:rsidRPr="00F61E29">
                                    <w:rPr>
                                      <w:sz w:val="20"/>
                                      <w:szCs w:val="20"/>
                                    </w:rPr>
                                    <w:t>Hackney Education</w:t>
                                  </w:r>
                                </w:p>
                              </w:tc>
                            </w:tr>
                            <w:tr w:rsidR="00AD2204" w:rsidTr="00B61E6E">
                              <w:tc>
                                <w:tcPr>
                                  <w:tcW w:w="887" w:type="dxa"/>
                                </w:tcPr>
                                <w:p w:rsidR="00AD2204" w:rsidRPr="00F61E29" w:rsidRDefault="00AD2204" w:rsidP="00BD0832">
                                  <w:pPr>
                                    <w:rPr>
                                      <w:b/>
                                      <w:sz w:val="20"/>
                                      <w:szCs w:val="20"/>
                                    </w:rPr>
                                  </w:pPr>
                                  <w:r w:rsidRPr="00F61E29">
                                    <w:rPr>
                                      <w:b/>
                                      <w:sz w:val="20"/>
                                      <w:szCs w:val="20"/>
                                    </w:rPr>
                                    <w:t>MLD</w:t>
                                  </w:r>
                                </w:p>
                              </w:tc>
                              <w:tc>
                                <w:tcPr>
                                  <w:tcW w:w="2591" w:type="dxa"/>
                                </w:tcPr>
                                <w:p w:rsidR="00AD2204" w:rsidRPr="00F61E29" w:rsidRDefault="00AD2204" w:rsidP="00BD0832">
                                  <w:pPr>
                                    <w:rPr>
                                      <w:sz w:val="20"/>
                                      <w:szCs w:val="20"/>
                                    </w:rPr>
                                  </w:pPr>
                                  <w:r w:rsidRPr="00F61E29">
                                    <w:rPr>
                                      <w:sz w:val="20"/>
                                      <w:szCs w:val="20"/>
                                    </w:rPr>
                                    <w:t>Moderate learning difficulty</w:t>
                                  </w:r>
                                </w:p>
                              </w:tc>
                            </w:tr>
                            <w:tr w:rsidR="00AD2204" w:rsidTr="00B61E6E">
                              <w:tc>
                                <w:tcPr>
                                  <w:tcW w:w="887" w:type="dxa"/>
                                </w:tcPr>
                                <w:p w:rsidR="00AD2204" w:rsidRPr="00F61E29" w:rsidRDefault="00AD2204" w:rsidP="00E56AB6">
                                  <w:pPr>
                                    <w:rPr>
                                      <w:b/>
                                      <w:sz w:val="20"/>
                                      <w:szCs w:val="20"/>
                                    </w:rPr>
                                  </w:pPr>
                                  <w:proofErr w:type="spellStart"/>
                                  <w:r w:rsidRPr="00F61E29">
                                    <w:rPr>
                                      <w:b/>
                                      <w:sz w:val="20"/>
                                      <w:szCs w:val="20"/>
                                    </w:rPr>
                                    <w:t>SpLD</w:t>
                                  </w:r>
                                  <w:proofErr w:type="spellEnd"/>
                                </w:p>
                              </w:tc>
                              <w:tc>
                                <w:tcPr>
                                  <w:tcW w:w="2591" w:type="dxa"/>
                                </w:tcPr>
                                <w:p w:rsidR="00AD2204" w:rsidRPr="00F61E29" w:rsidRDefault="00AD2204" w:rsidP="00BD0832">
                                  <w:pPr>
                                    <w:rPr>
                                      <w:sz w:val="20"/>
                                      <w:szCs w:val="20"/>
                                    </w:rPr>
                                  </w:pPr>
                                  <w:r w:rsidRPr="00F61E29">
                                    <w:rPr>
                                      <w:sz w:val="20"/>
                                      <w:szCs w:val="20"/>
                                    </w:rPr>
                                    <w:t>Specific learning difficulty</w:t>
                                  </w:r>
                                </w:p>
                              </w:tc>
                            </w:tr>
                            <w:tr w:rsidR="00AD2204" w:rsidTr="00B61E6E">
                              <w:tc>
                                <w:tcPr>
                                  <w:tcW w:w="887" w:type="dxa"/>
                                </w:tcPr>
                                <w:p w:rsidR="00AD2204" w:rsidRPr="00F61E29" w:rsidRDefault="00AD2204" w:rsidP="00BD0832">
                                  <w:pPr>
                                    <w:rPr>
                                      <w:b/>
                                      <w:sz w:val="20"/>
                                      <w:szCs w:val="20"/>
                                    </w:rPr>
                                  </w:pPr>
                                  <w:r w:rsidRPr="00F61E29">
                                    <w:rPr>
                                      <w:b/>
                                      <w:sz w:val="20"/>
                                      <w:szCs w:val="20"/>
                                    </w:rPr>
                                    <w:t>EP</w:t>
                                  </w:r>
                                </w:p>
                              </w:tc>
                              <w:tc>
                                <w:tcPr>
                                  <w:tcW w:w="2591" w:type="dxa"/>
                                </w:tcPr>
                                <w:p w:rsidR="00AD2204" w:rsidRPr="00F61E29" w:rsidRDefault="00AD2204" w:rsidP="00BD0832">
                                  <w:pPr>
                                    <w:rPr>
                                      <w:sz w:val="20"/>
                                      <w:szCs w:val="20"/>
                                    </w:rPr>
                                  </w:pPr>
                                  <w:r w:rsidRPr="00F61E29">
                                    <w:rPr>
                                      <w:sz w:val="20"/>
                                      <w:szCs w:val="20"/>
                                    </w:rPr>
                                    <w:t>Educational psychologist</w:t>
                                  </w:r>
                                </w:p>
                              </w:tc>
                            </w:tr>
                            <w:tr w:rsidR="00AD2204" w:rsidTr="00B61E6E">
                              <w:tc>
                                <w:tcPr>
                                  <w:tcW w:w="887" w:type="dxa"/>
                                </w:tcPr>
                                <w:p w:rsidR="00AD2204" w:rsidRPr="00F61E29" w:rsidRDefault="00944871" w:rsidP="00BD0832">
                                  <w:pPr>
                                    <w:rPr>
                                      <w:b/>
                                      <w:sz w:val="20"/>
                                      <w:szCs w:val="20"/>
                                    </w:rPr>
                                  </w:pPr>
                                  <w:r w:rsidRPr="00F61E29">
                                    <w:rPr>
                                      <w:b/>
                                      <w:sz w:val="20"/>
                                      <w:szCs w:val="20"/>
                                    </w:rPr>
                                    <w:t>SSP</w:t>
                                  </w:r>
                                </w:p>
                              </w:tc>
                              <w:tc>
                                <w:tcPr>
                                  <w:tcW w:w="2591" w:type="dxa"/>
                                </w:tcPr>
                                <w:p w:rsidR="00AD2204" w:rsidRPr="00F61E29" w:rsidRDefault="00944871" w:rsidP="00BD0832">
                                  <w:pPr>
                                    <w:rPr>
                                      <w:sz w:val="20"/>
                                      <w:szCs w:val="20"/>
                                    </w:rPr>
                                  </w:pPr>
                                  <w:r w:rsidRPr="00F61E29">
                                    <w:rPr>
                                      <w:sz w:val="20"/>
                                      <w:szCs w:val="20"/>
                                    </w:rPr>
                                    <w:t>School support plan</w:t>
                                  </w:r>
                                </w:p>
                              </w:tc>
                            </w:tr>
                            <w:tr w:rsidR="00AD2204" w:rsidTr="00B61E6E">
                              <w:tc>
                                <w:tcPr>
                                  <w:tcW w:w="887" w:type="dxa"/>
                                </w:tcPr>
                                <w:p w:rsidR="00AD2204" w:rsidRPr="00F61E29" w:rsidRDefault="00AD2204" w:rsidP="00BD0832">
                                  <w:pPr>
                                    <w:rPr>
                                      <w:b/>
                                      <w:sz w:val="20"/>
                                      <w:szCs w:val="20"/>
                                    </w:rPr>
                                  </w:pPr>
                                  <w:r w:rsidRPr="00F61E29">
                                    <w:rPr>
                                      <w:b/>
                                      <w:sz w:val="20"/>
                                      <w:szCs w:val="20"/>
                                    </w:rPr>
                                    <w:t>PSP</w:t>
                                  </w:r>
                                </w:p>
                              </w:tc>
                              <w:tc>
                                <w:tcPr>
                                  <w:tcW w:w="2591" w:type="dxa"/>
                                </w:tcPr>
                                <w:p w:rsidR="00AD2204" w:rsidRPr="00F61E29" w:rsidRDefault="00AD2204" w:rsidP="00BD0832">
                                  <w:pPr>
                                    <w:rPr>
                                      <w:sz w:val="20"/>
                                      <w:szCs w:val="20"/>
                                    </w:rPr>
                                  </w:pPr>
                                  <w:r w:rsidRPr="00F61E29">
                                    <w:rPr>
                                      <w:sz w:val="20"/>
                                      <w:szCs w:val="20"/>
                                    </w:rPr>
                                    <w:t>Pastoral support programme</w:t>
                                  </w:r>
                                </w:p>
                              </w:tc>
                            </w:tr>
                            <w:tr w:rsidR="00AD2204" w:rsidTr="00B61E6E">
                              <w:tc>
                                <w:tcPr>
                                  <w:tcW w:w="887" w:type="dxa"/>
                                </w:tcPr>
                                <w:p w:rsidR="00AD2204" w:rsidRPr="00F61E29" w:rsidRDefault="00AD2204" w:rsidP="00BD0832">
                                  <w:pPr>
                                    <w:rPr>
                                      <w:b/>
                                      <w:sz w:val="20"/>
                                      <w:szCs w:val="20"/>
                                    </w:rPr>
                                  </w:pPr>
                                  <w:r w:rsidRPr="00F61E29">
                                    <w:rPr>
                                      <w:b/>
                                      <w:sz w:val="20"/>
                                      <w:szCs w:val="20"/>
                                    </w:rPr>
                                    <w:t>OT</w:t>
                                  </w:r>
                                </w:p>
                              </w:tc>
                              <w:tc>
                                <w:tcPr>
                                  <w:tcW w:w="2591" w:type="dxa"/>
                                </w:tcPr>
                                <w:p w:rsidR="00AD2204" w:rsidRPr="00F61E29" w:rsidRDefault="00AD2204" w:rsidP="00E56AB6">
                                  <w:pPr>
                                    <w:rPr>
                                      <w:sz w:val="20"/>
                                      <w:szCs w:val="20"/>
                                    </w:rPr>
                                  </w:pPr>
                                  <w:r w:rsidRPr="00F61E29">
                                    <w:rPr>
                                      <w:sz w:val="20"/>
                                      <w:szCs w:val="20"/>
                                    </w:rPr>
                                    <w:t>Occupational therapist</w:t>
                                  </w:r>
                                </w:p>
                              </w:tc>
                            </w:tr>
                          </w:tbl>
                          <w:p w:rsidR="00AD2204" w:rsidRDefault="00AD2204" w:rsidP="00E56A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738EB" id="_x0000_t202" coordsize="21600,21600" o:spt="202" path="m,l,21600r21600,l21600,xe">
                <v:stroke joinstyle="miter"/>
                <v:path gradientshapeok="t" o:connecttype="rect"/>
              </v:shapetype>
              <v:shape id="Text Box 4" o:spid="_x0000_s1026" type="#_x0000_t202" style="position:absolute;left:0;text-align:left;margin-left:-55.5pt;margin-top:25.95pt;width:180pt;height:3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" stroked="f">
                <v:textbox>
                  <w:txbxContent>
                    <w:p w:rsidR="00AD2204" w:rsidRPr="00B61E6E" w:rsidRDefault="00AD2204" w:rsidP="00B61E6E">
                      <w:pPr>
                        <w:jc w:val="center"/>
                        <w:rPr>
                          <w:b/>
                          <w:color w:val="FF0000"/>
                          <w:sz w:val="24"/>
                        </w:rPr>
                      </w:pPr>
                      <w:r w:rsidRPr="00B61E6E">
                        <w:rPr>
                          <w:b/>
                          <w:color w:val="FF0000"/>
                          <w:sz w:val="24"/>
                        </w:rPr>
                        <w:t>Handy abbreviation support!</w:t>
                      </w:r>
                    </w:p>
                    <w:tbl>
                      <w:tblPr>
                        <w:tblStyle w:val="TableGrid"/>
                        <w:tblW w:w="0" w:type="auto"/>
                        <w:tblLook w:val="04A0" w:firstRow="1" w:lastRow="0" w:firstColumn="1" w:lastColumn="0" w:noHBand="0" w:noVBand="1"/>
                      </w:tblPr>
                      <w:tblGrid>
                        <w:gridCol w:w="879"/>
                        <w:gridCol w:w="2409"/>
                      </w:tblGrid>
                      <w:tr w:rsidR="00AD2204" w:rsidTr="00B61E6E">
                        <w:tc>
                          <w:tcPr>
                            <w:tcW w:w="887" w:type="dxa"/>
                          </w:tcPr>
                          <w:p w:rsidR="00AD2204" w:rsidRPr="00F61E29" w:rsidRDefault="00AD2204" w:rsidP="00E56AB6">
                            <w:pPr>
                              <w:rPr>
                                <w:b/>
                                <w:sz w:val="20"/>
                                <w:szCs w:val="20"/>
                              </w:rPr>
                            </w:pPr>
                            <w:r w:rsidRPr="00F61E29">
                              <w:rPr>
                                <w:b/>
                                <w:sz w:val="20"/>
                                <w:szCs w:val="20"/>
                              </w:rPr>
                              <w:t>SEN</w:t>
                            </w:r>
                          </w:p>
                        </w:tc>
                        <w:tc>
                          <w:tcPr>
                            <w:tcW w:w="2591" w:type="dxa"/>
                          </w:tcPr>
                          <w:p w:rsidR="00AD2204" w:rsidRPr="00F61E29" w:rsidRDefault="00AD2204" w:rsidP="00E56AB6">
                            <w:pPr>
                              <w:rPr>
                                <w:sz w:val="20"/>
                                <w:szCs w:val="20"/>
                              </w:rPr>
                            </w:pPr>
                            <w:r w:rsidRPr="00F61E29">
                              <w:rPr>
                                <w:sz w:val="20"/>
                                <w:szCs w:val="20"/>
                              </w:rPr>
                              <w:t>Special educational needs</w:t>
                            </w:r>
                          </w:p>
                        </w:tc>
                      </w:tr>
                      <w:tr w:rsidR="00AD2204" w:rsidTr="00B61E6E">
                        <w:tc>
                          <w:tcPr>
                            <w:tcW w:w="887" w:type="dxa"/>
                          </w:tcPr>
                          <w:p w:rsidR="00AD2204" w:rsidRPr="00F61E29" w:rsidRDefault="00AD2204" w:rsidP="00E56AB6">
                            <w:pPr>
                              <w:rPr>
                                <w:b/>
                                <w:sz w:val="20"/>
                                <w:szCs w:val="20"/>
                              </w:rPr>
                            </w:pPr>
                            <w:r w:rsidRPr="00F61E29">
                              <w:rPr>
                                <w:b/>
                                <w:sz w:val="20"/>
                                <w:szCs w:val="20"/>
                              </w:rPr>
                              <w:t>SaLT</w:t>
                            </w:r>
                          </w:p>
                        </w:tc>
                        <w:tc>
                          <w:tcPr>
                            <w:tcW w:w="2591" w:type="dxa"/>
                          </w:tcPr>
                          <w:p w:rsidR="00AD2204" w:rsidRPr="00F61E29" w:rsidRDefault="00AD2204" w:rsidP="00E56AB6">
                            <w:pPr>
                              <w:rPr>
                                <w:sz w:val="20"/>
                                <w:szCs w:val="20"/>
                              </w:rPr>
                            </w:pPr>
                            <w:r w:rsidRPr="00F61E29">
                              <w:rPr>
                                <w:sz w:val="20"/>
                                <w:szCs w:val="20"/>
                              </w:rPr>
                              <w:t>Speech and language therapy</w:t>
                            </w:r>
                          </w:p>
                        </w:tc>
                      </w:tr>
                      <w:tr w:rsidR="00F61E29" w:rsidTr="00B61E6E">
                        <w:tc>
                          <w:tcPr>
                            <w:tcW w:w="887" w:type="dxa"/>
                          </w:tcPr>
                          <w:p w:rsidR="00F61E29" w:rsidRPr="00F61E29" w:rsidRDefault="00F61E29" w:rsidP="00E56AB6">
                            <w:pPr>
                              <w:rPr>
                                <w:b/>
                                <w:sz w:val="20"/>
                                <w:szCs w:val="20"/>
                              </w:rPr>
                            </w:pPr>
                            <w:r>
                              <w:rPr>
                                <w:b/>
                                <w:sz w:val="20"/>
                                <w:szCs w:val="20"/>
                              </w:rPr>
                              <w:t>EHCP</w:t>
                            </w:r>
                          </w:p>
                        </w:tc>
                        <w:tc>
                          <w:tcPr>
                            <w:tcW w:w="2591" w:type="dxa"/>
                          </w:tcPr>
                          <w:p w:rsidR="00F61E29" w:rsidRPr="00F61E29" w:rsidRDefault="00F61E29" w:rsidP="00E56AB6">
                            <w:pPr>
                              <w:rPr>
                                <w:sz w:val="20"/>
                                <w:szCs w:val="20"/>
                              </w:rPr>
                            </w:pPr>
                            <w:r>
                              <w:rPr>
                                <w:sz w:val="20"/>
                                <w:szCs w:val="20"/>
                              </w:rPr>
                              <w:t>Education Health Care Plan</w:t>
                            </w:r>
                          </w:p>
                        </w:tc>
                      </w:tr>
                      <w:tr w:rsidR="00AD2204" w:rsidTr="00B61E6E">
                        <w:tc>
                          <w:tcPr>
                            <w:tcW w:w="887" w:type="dxa"/>
                          </w:tcPr>
                          <w:p w:rsidR="00AD2204" w:rsidRPr="00F61E29" w:rsidRDefault="00AD2204" w:rsidP="00E56AB6">
                            <w:pPr>
                              <w:rPr>
                                <w:b/>
                                <w:sz w:val="20"/>
                                <w:szCs w:val="20"/>
                              </w:rPr>
                            </w:pPr>
                            <w:r w:rsidRPr="00F61E29">
                              <w:rPr>
                                <w:b/>
                                <w:sz w:val="20"/>
                                <w:szCs w:val="20"/>
                              </w:rPr>
                              <w:t>SLC</w:t>
                            </w:r>
                          </w:p>
                        </w:tc>
                        <w:tc>
                          <w:tcPr>
                            <w:tcW w:w="2591" w:type="dxa"/>
                          </w:tcPr>
                          <w:p w:rsidR="00AD2204" w:rsidRPr="00F61E29" w:rsidRDefault="00AD2204" w:rsidP="00E56AB6">
                            <w:pPr>
                              <w:rPr>
                                <w:sz w:val="20"/>
                                <w:szCs w:val="20"/>
                              </w:rPr>
                            </w:pPr>
                            <w:r w:rsidRPr="00F61E29">
                              <w:rPr>
                                <w:sz w:val="20"/>
                                <w:szCs w:val="20"/>
                              </w:rPr>
                              <w:t>Speech, language and communication</w:t>
                            </w:r>
                          </w:p>
                        </w:tc>
                      </w:tr>
                      <w:tr w:rsidR="00AD2204" w:rsidTr="00B61E6E">
                        <w:tc>
                          <w:tcPr>
                            <w:tcW w:w="887" w:type="dxa"/>
                          </w:tcPr>
                          <w:p w:rsidR="00AD2204" w:rsidRPr="00F61E29" w:rsidRDefault="00AD2204" w:rsidP="00E56AB6">
                            <w:pPr>
                              <w:rPr>
                                <w:b/>
                                <w:sz w:val="20"/>
                                <w:szCs w:val="20"/>
                              </w:rPr>
                            </w:pPr>
                            <w:r w:rsidRPr="00F61E29">
                              <w:rPr>
                                <w:b/>
                                <w:sz w:val="20"/>
                                <w:szCs w:val="20"/>
                              </w:rPr>
                              <w:t>ASD</w:t>
                            </w:r>
                          </w:p>
                        </w:tc>
                        <w:tc>
                          <w:tcPr>
                            <w:tcW w:w="2591" w:type="dxa"/>
                          </w:tcPr>
                          <w:p w:rsidR="00AD2204" w:rsidRPr="00F61E29" w:rsidRDefault="00AD2204" w:rsidP="00E56AB6">
                            <w:pPr>
                              <w:rPr>
                                <w:sz w:val="20"/>
                                <w:szCs w:val="20"/>
                              </w:rPr>
                            </w:pPr>
                            <w:r w:rsidRPr="00F61E29">
                              <w:rPr>
                                <w:sz w:val="20"/>
                                <w:szCs w:val="20"/>
                              </w:rPr>
                              <w:t>Autistic spectrum disorder</w:t>
                            </w:r>
                          </w:p>
                        </w:tc>
                      </w:tr>
                      <w:tr w:rsidR="00AD2204" w:rsidTr="00B61E6E">
                        <w:tc>
                          <w:tcPr>
                            <w:tcW w:w="887" w:type="dxa"/>
                          </w:tcPr>
                          <w:p w:rsidR="00AD2204" w:rsidRPr="00F61E29" w:rsidRDefault="00AD2204" w:rsidP="00BD0832">
                            <w:pPr>
                              <w:rPr>
                                <w:b/>
                                <w:sz w:val="20"/>
                                <w:szCs w:val="20"/>
                              </w:rPr>
                            </w:pPr>
                            <w:r w:rsidRPr="00F61E29">
                              <w:rPr>
                                <w:b/>
                                <w:sz w:val="20"/>
                                <w:szCs w:val="20"/>
                              </w:rPr>
                              <w:t>BESD</w:t>
                            </w:r>
                          </w:p>
                        </w:tc>
                        <w:tc>
                          <w:tcPr>
                            <w:tcW w:w="2591" w:type="dxa"/>
                          </w:tcPr>
                          <w:p w:rsidR="00AD2204" w:rsidRPr="00F61E29" w:rsidRDefault="00AD2204" w:rsidP="00BD0832">
                            <w:pPr>
                              <w:rPr>
                                <w:sz w:val="20"/>
                                <w:szCs w:val="20"/>
                              </w:rPr>
                            </w:pPr>
                            <w:r w:rsidRPr="00F61E29">
                              <w:rPr>
                                <w:sz w:val="20"/>
                                <w:szCs w:val="20"/>
                              </w:rPr>
                              <w:t>Behavioural, emotional and social difficulties</w:t>
                            </w:r>
                          </w:p>
                        </w:tc>
                      </w:tr>
                      <w:tr w:rsidR="00AD2204" w:rsidTr="00B61E6E">
                        <w:tc>
                          <w:tcPr>
                            <w:tcW w:w="887" w:type="dxa"/>
                          </w:tcPr>
                          <w:p w:rsidR="00AD2204" w:rsidRPr="00F61E29" w:rsidRDefault="00AD2204" w:rsidP="00BD0832">
                            <w:pPr>
                              <w:rPr>
                                <w:b/>
                                <w:sz w:val="20"/>
                                <w:szCs w:val="20"/>
                              </w:rPr>
                            </w:pPr>
                            <w:r w:rsidRPr="00F61E29">
                              <w:rPr>
                                <w:b/>
                                <w:sz w:val="20"/>
                                <w:szCs w:val="20"/>
                              </w:rPr>
                              <w:t>CAMHS</w:t>
                            </w:r>
                          </w:p>
                        </w:tc>
                        <w:tc>
                          <w:tcPr>
                            <w:tcW w:w="2591" w:type="dxa"/>
                          </w:tcPr>
                          <w:p w:rsidR="00AD2204" w:rsidRPr="00F61E29" w:rsidRDefault="00AD2204" w:rsidP="00BD0832">
                            <w:pPr>
                              <w:rPr>
                                <w:sz w:val="20"/>
                                <w:szCs w:val="20"/>
                              </w:rPr>
                            </w:pPr>
                            <w:r w:rsidRPr="00F61E29">
                              <w:rPr>
                                <w:sz w:val="20"/>
                                <w:szCs w:val="20"/>
                              </w:rPr>
                              <w:t>Child and adolescent mental health services</w:t>
                            </w:r>
                          </w:p>
                        </w:tc>
                      </w:tr>
                      <w:tr w:rsidR="00AD2204" w:rsidTr="00B61E6E">
                        <w:tc>
                          <w:tcPr>
                            <w:tcW w:w="887" w:type="dxa"/>
                          </w:tcPr>
                          <w:p w:rsidR="00AD2204" w:rsidRPr="00F61E29" w:rsidRDefault="00944871" w:rsidP="00BD0832">
                            <w:pPr>
                              <w:rPr>
                                <w:b/>
                                <w:sz w:val="20"/>
                                <w:szCs w:val="20"/>
                              </w:rPr>
                            </w:pPr>
                            <w:r w:rsidRPr="00F61E29">
                              <w:rPr>
                                <w:b/>
                                <w:sz w:val="20"/>
                                <w:szCs w:val="20"/>
                              </w:rPr>
                              <w:t>HE</w:t>
                            </w:r>
                          </w:p>
                        </w:tc>
                        <w:tc>
                          <w:tcPr>
                            <w:tcW w:w="2591" w:type="dxa"/>
                          </w:tcPr>
                          <w:p w:rsidR="00AD2204" w:rsidRPr="00F61E29" w:rsidRDefault="00944871" w:rsidP="00BD0832">
                            <w:pPr>
                              <w:rPr>
                                <w:sz w:val="20"/>
                                <w:szCs w:val="20"/>
                              </w:rPr>
                            </w:pPr>
                            <w:r w:rsidRPr="00F61E29">
                              <w:rPr>
                                <w:sz w:val="20"/>
                                <w:szCs w:val="20"/>
                              </w:rPr>
                              <w:t>Hackney Education</w:t>
                            </w:r>
                          </w:p>
                        </w:tc>
                      </w:tr>
                      <w:tr w:rsidR="00AD2204" w:rsidTr="00B61E6E">
                        <w:tc>
                          <w:tcPr>
                            <w:tcW w:w="887" w:type="dxa"/>
                          </w:tcPr>
                          <w:p w:rsidR="00AD2204" w:rsidRPr="00F61E29" w:rsidRDefault="00AD2204" w:rsidP="00BD0832">
                            <w:pPr>
                              <w:rPr>
                                <w:b/>
                                <w:sz w:val="20"/>
                                <w:szCs w:val="20"/>
                              </w:rPr>
                            </w:pPr>
                            <w:r w:rsidRPr="00F61E29">
                              <w:rPr>
                                <w:b/>
                                <w:sz w:val="20"/>
                                <w:szCs w:val="20"/>
                              </w:rPr>
                              <w:t>MLD</w:t>
                            </w:r>
                          </w:p>
                        </w:tc>
                        <w:tc>
                          <w:tcPr>
                            <w:tcW w:w="2591" w:type="dxa"/>
                          </w:tcPr>
                          <w:p w:rsidR="00AD2204" w:rsidRPr="00F61E29" w:rsidRDefault="00AD2204" w:rsidP="00BD0832">
                            <w:pPr>
                              <w:rPr>
                                <w:sz w:val="20"/>
                                <w:szCs w:val="20"/>
                              </w:rPr>
                            </w:pPr>
                            <w:r w:rsidRPr="00F61E29">
                              <w:rPr>
                                <w:sz w:val="20"/>
                                <w:szCs w:val="20"/>
                              </w:rPr>
                              <w:t>Moderate learning difficulty</w:t>
                            </w:r>
                          </w:p>
                        </w:tc>
                      </w:tr>
                      <w:tr w:rsidR="00AD2204" w:rsidTr="00B61E6E">
                        <w:tc>
                          <w:tcPr>
                            <w:tcW w:w="887" w:type="dxa"/>
                          </w:tcPr>
                          <w:p w:rsidR="00AD2204" w:rsidRPr="00F61E29" w:rsidRDefault="00AD2204" w:rsidP="00E56AB6">
                            <w:pPr>
                              <w:rPr>
                                <w:b/>
                                <w:sz w:val="20"/>
                                <w:szCs w:val="20"/>
                              </w:rPr>
                            </w:pPr>
                            <w:proofErr w:type="spellStart"/>
                            <w:r w:rsidRPr="00F61E29">
                              <w:rPr>
                                <w:b/>
                                <w:sz w:val="20"/>
                                <w:szCs w:val="20"/>
                              </w:rPr>
                              <w:t>SpLD</w:t>
                            </w:r>
                            <w:proofErr w:type="spellEnd"/>
                          </w:p>
                        </w:tc>
                        <w:tc>
                          <w:tcPr>
                            <w:tcW w:w="2591" w:type="dxa"/>
                          </w:tcPr>
                          <w:p w:rsidR="00AD2204" w:rsidRPr="00F61E29" w:rsidRDefault="00AD2204" w:rsidP="00BD0832">
                            <w:pPr>
                              <w:rPr>
                                <w:sz w:val="20"/>
                                <w:szCs w:val="20"/>
                              </w:rPr>
                            </w:pPr>
                            <w:r w:rsidRPr="00F61E29">
                              <w:rPr>
                                <w:sz w:val="20"/>
                                <w:szCs w:val="20"/>
                              </w:rPr>
                              <w:t>Specific learning difficulty</w:t>
                            </w:r>
                          </w:p>
                        </w:tc>
                      </w:tr>
                      <w:tr w:rsidR="00AD2204" w:rsidTr="00B61E6E">
                        <w:tc>
                          <w:tcPr>
                            <w:tcW w:w="887" w:type="dxa"/>
                          </w:tcPr>
                          <w:p w:rsidR="00AD2204" w:rsidRPr="00F61E29" w:rsidRDefault="00AD2204" w:rsidP="00BD0832">
                            <w:pPr>
                              <w:rPr>
                                <w:b/>
                                <w:sz w:val="20"/>
                                <w:szCs w:val="20"/>
                              </w:rPr>
                            </w:pPr>
                            <w:r w:rsidRPr="00F61E29">
                              <w:rPr>
                                <w:b/>
                                <w:sz w:val="20"/>
                                <w:szCs w:val="20"/>
                              </w:rPr>
                              <w:t>EP</w:t>
                            </w:r>
                          </w:p>
                        </w:tc>
                        <w:tc>
                          <w:tcPr>
                            <w:tcW w:w="2591" w:type="dxa"/>
                          </w:tcPr>
                          <w:p w:rsidR="00AD2204" w:rsidRPr="00F61E29" w:rsidRDefault="00AD2204" w:rsidP="00BD0832">
                            <w:pPr>
                              <w:rPr>
                                <w:sz w:val="20"/>
                                <w:szCs w:val="20"/>
                              </w:rPr>
                            </w:pPr>
                            <w:r w:rsidRPr="00F61E29">
                              <w:rPr>
                                <w:sz w:val="20"/>
                                <w:szCs w:val="20"/>
                              </w:rPr>
                              <w:t>Educational psychologist</w:t>
                            </w:r>
                          </w:p>
                        </w:tc>
                      </w:tr>
                      <w:tr w:rsidR="00AD2204" w:rsidTr="00B61E6E">
                        <w:tc>
                          <w:tcPr>
                            <w:tcW w:w="887" w:type="dxa"/>
                          </w:tcPr>
                          <w:p w:rsidR="00AD2204" w:rsidRPr="00F61E29" w:rsidRDefault="00944871" w:rsidP="00BD0832">
                            <w:pPr>
                              <w:rPr>
                                <w:b/>
                                <w:sz w:val="20"/>
                                <w:szCs w:val="20"/>
                              </w:rPr>
                            </w:pPr>
                            <w:r w:rsidRPr="00F61E29">
                              <w:rPr>
                                <w:b/>
                                <w:sz w:val="20"/>
                                <w:szCs w:val="20"/>
                              </w:rPr>
                              <w:t>SSP</w:t>
                            </w:r>
                          </w:p>
                        </w:tc>
                        <w:tc>
                          <w:tcPr>
                            <w:tcW w:w="2591" w:type="dxa"/>
                          </w:tcPr>
                          <w:p w:rsidR="00AD2204" w:rsidRPr="00F61E29" w:rsidRDefault="00944871" w:rsidP="00BD0832">
                            <w:pPr>
                              <w:rPr>
                                <w:sz w:val="20"/>
                                <w:szCs w:val="20"/>
                              </w:rPr>
                            </w:pPr>
                            <w:r w:rsidRPr="00F61E29">
                              <w:rPr>
                                <w:sz w:val="20"/>
                                <w:szCs w:val="20"/>
                              </w:rPr>
                              <w:t>School support plan</w:t>
                            </w:r>
                          </w:p>
                        </w:tc>
                      </w:tr>
                      <w:tr w:rsidR="00AD2204" w:rsidTr="00B61E6E">
                        <w:tc>
                          <w:tcPr>
                            <w:tcW w:w="887" w:type="dxa"/>
                          </w:tcPr>
                          <w:p w:rsidR="00AD2204" w:rsidRPr="00F61E29" w:rsidRDefault="00AD2204" w:rsidP="00BD0832">
                            <w:pPr>
                              <w:rPr>
                                <w:b/>
                                <w:sz w:val="20"/>
                                <w:szCs w:val="20"/>
                              </w:rPr>
                            </w:pPr>
                            <w:r w:rsidRPr="00F61E29">
                              <w:rPr>
                                <w:b/>
                                <w:sz w:val="20"/>
                                <w:szCs w:val="20"/>
                              </w:rPr>
                              <w:t>PSP</w:t>
                            </w:r>
                          </w:p>
                        </w:tc>
                        <w:tc>
                          <w:tcPr>
                            <w:tcW w:w="2591" w:type="dxa"/>
                          </w:tcPr>
                          <w:p w:rsidR="00AD2204" w:rsidRPr="00F61E29" w:rsidRDefault="00AD2204" w:rsidP="00BD0832">
                            <w:pPr>
                              <w:rPr>
                                <w:sz w:val="20"/>
                                <w:szCs w:val="20"/>
                              </w:rPr>
                            </w:pPr>
                            <w:r w:rsidRPr="00F61E29">
                              <w:rPr>
                                <w:sz w:val="20"/>
                                <w:szCs w:val="20"/>
                              </w:rPr>
                              <w:t>Pastoral support programme</w:t>
                            </w:r>
                          </w:p>
                        </w:tc>
                      </w:tr>
                      <w:tr w:rsidR="00AD2204" w:rsidTr="00B61E6E">
                        <w:tc>
                          <w:tcPr>
                            <w:tcW w:w="887" w:type="dxa"/>
                          </w:tcPr>
                          <w:p w:rsidR="00AD2204" w:rsidRPr="00F61E29" w:rsidRDefault="00AD2204" w:rsidP="00BD0832">
                            <w:pPr>
                              <w:rPr>
                                <w:b/>
                                <w:sz w:val="20"/>
                                <w:szCs w:val="20"/>
                              </w:rPr>
                            </w:pPr>
                            <w:r w:rsidRPr="00F61E29">
                              <w:rPr>
                                <w:b/>
                                <w:sz w:val="20"/>
                                <w:szCs w:val="20"/>
                              </w:rPr>
                              <w:t>OT</w:t>
                            </w:r>
                          </w:p>
                        </w:tc>
                        <w:tc>
                          <w:tcPr>
                            <w:tcW w:w="2591" w:type="dxa"/>
                          </w:tcPr>
                          <w:p w:rsidR="00AD2204" w:rsidRPr="00F61E29" w:rsidRDefault="00AD2204" w:rsidP="00E56AB6">
                            <w:pPr>
                              <w:rPr>
                                <w:sz w:val="20"/>
                                <w:szCs w:val="20"/>
                              </w:rPr>
                            </w:pPr>
                            <w:r w:rsidRPr="00F61E29">
                              <w:rPr>
                                <w:sz w:val="20"/>
                                <w:szCs w:val="20"/>
                              </w:rPr>
                              <w:t>Occupational therapist</w:t>
                            </w:r>
                          </w:p>
                        </w:tc>
                      </w:tr>
                    </w:tbl>
                    <w:p w:rsidR="00AD2204" w:rsidRDefault="00AD2204" w:rsidP="00E56AB6"/>
                  </w:txbxContent>
                </v:textbox>
              </v:shape>
            </w:pict>
          </mc:Fallback>
        </mc:AlternateContent>
      </w:r>
      <w:r w:rsidR="00D12547" w:rsidRPr="001957D1">
        <w:rPr>
          <w:rFonts w:ascii="Century Gothic" w:hAnsi="Century Gothic"/>
        </w:rPr>
        <w:t>Just below are some common questions that parents may have.</w:t>
      </w:r>
    </w:p>
    <w:p w:rsidR="00CF2B5D" w:rsidRDefault="00944871">
      <w:r>
        <w:rPr>
          <w:noProof/>
          <w:lang w:eastAsia="en-GB"/>
        </w:rPr>
        <mc:AlternateContent>
          <mc:Choice Requires="wps">
            <w:drawing>
              <wp:anchor distT="0" distB="0" distL="114300" distR="114300" simplePos="0" relativeHeight="251667456" behindDoc="0" locked="0" layoutInCell="1" allowOverlap="1" wp14:anchorId="21A76576" wp14:editId="2DEC35D0">
                <wp:simplePos x="0" y="0"/>
                <wp:positionH relativeFrom="column">
                  <wp:posOffset>-715010</wp:posOffset>
                </wp:positionH>
                <wp:positionV relativeFrom="paragraph">
                  <wp:posOffset>4199890</wp:posOffset>
                </wp:positionV>
                <wp:extent cx="7014259" cy="1738188"/>
                <wp:effectExtent l="0" t="0" r="1524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259" cy="1738188"/>
                        </a:xfrm>
                        <a:prstGeom prst="rect">
                          <a:avLst/>
                        </a:prstGeom>
                        <a:solidFill>
                          <a:srgbClr val="FFCCCC"/>
                        </a:solidFill>
                        <a:ln w="9525">
                          <a:solidFill>
                            <a:srgbClr val="000000"/>
                          </a:solidFill>
                          <a:miter lim="800000"/>
                          <a:headEnd/>
                          <a:tailEnd/>
                        </a:ln>
                      </wps:spPr>
                      <wps:txbx>
                        <w:txbxContent>
                          <w:p w:rsidR="00AD2204" w:rsidRPr="002F4C91" w:rsidRDefault="00AD2204" w:rsidP="00F272F9">
                            <w:pPr>
                              <w:spacing w:line="240" w:lineRule="auto"/>
                              <w:rPr>
                                <w:rFonts w:ascii="Century Gothic" w:hAnsi="Century Gothic"/>
                                <w:b/>
                                <w:sz w:val="20"/>
                                <w:szCs w:val="20"/>
                              </w:rPr>
                            </w:pPr>
                            <w:r w:rsidRPr="002F4C91">
                              <w:rPr>
                                <w:rFonts w:ascii="Century Gothic" w:hAnsi="Century Gothic"/>
                                <w:b/>
                                <w:sz w:val="20"/>
                                <w:szCs w:val="20"/>
                              </w:rPr>
                              <w:t xml:space="preserve">What kinds of SEN are there? </w:t>
                            </w:r>
                          </w:p>
                          <w:p w:rsidR="00AD2204" w:rsidRPr="002F4C91" w:rsidRDefault="00AD2204" w:rsidP="00BA2BD3">
                            <w:pPr>
                              <w:spacing w:line="240" w:lineRule="auto"/>
                              <w:rPr>
                                <w:rFonts w:ascii="Century Gothic" w:hAnsi="Century Gothic"/>
                                <w:sz w:val="20"/>
                                <w:szCs w:val="20"/>
                              </w:rPr>
                            </w:pPr>
                            <w:r w:rsidRPr="002F4C91">
                              <w:rPr>
                                <w:rFonts w:ascii="Century Gothic" w:hAnsi="Century Gothic"/>
                                <w:sz w:val="20"/>
                                <w:szCs w:val="20"/>
                              </w:rPr>
                              <w:t xml:space="preserve">A child has SEN if they </w:t>
                            </w:r>
                            <w:r w:rsidR="002F49DC">
                              <w:rPr>
                                <w:rFonts w:ascii="Century Gothic" w:hAnsi="Century Gothic"/>
                                <w:sz w:val="20"/>
                                <w:szCs w:val="20"/>
                              </w:rPr>
                              <w:t xml:space="preserve">have </w:t>
                            </w:r>
                            <w:r w:rsidRPr="002F4C91">
                              <w:rPr>
                                <w:rFonts w:ascii="Century Gothic" w:hAnsi="Century Gothic"/>
                                <w:sz w:val="20"/>
                                <w:szCs w:val="20"/>
                              </w:rPr>
                              <w:t>significantly greater difficulty in learning than the majority of other</w:t>
                            </w:r>
                            <w:r w:rsidR="002F49DC">
                              <w:rPr>
                                <w:rFonts w:ascii="Century Gothic" w:hAnsi="Century Gothic"/>
                                <w:sz w:val="20"/>
                                <w:szCs w:val="20"/>
                              </w:rPr>
                              <w:t xml:space="preserve"> children</w:t>
                            </w:r>
                            <w:r w:rsidRPr="002F4C91">
                              <w:rPr>
                                <w:rFonts w:ascii="Century Gothic" w:hAnsi="Century Gothic"/>
                                <w:sz w:val="20"/>
                                <w:szCs w:val="20"/>
                              </w:rPr>
                              <w:t xml:space="preserve"> the same age; or if they have a disability which prevents or hinders them from making use </w:t>
                            </w:r>
                            <w:r w:rsidR="002F49DC">
                              <w:rPr>
                                <w:rFonts w:ascii="Century Gothic" w:hAnsi="Century Gothic"/>
                                <w:sz w:val="20"/>
                                <w:szCs w:val="20"/>
                              </w:rPr>
                              <w:t xml:space="preserve">of </w:t>
                            </w:r>
                            <w:r w:rsidRPr="002F4C91">
                              <w:rPr>
                                <w:rFonts w:ascii="Century Gothic" w:hAnsi="Century Gothic"/>
                                <w:sz w:val="20"/>
                                <w:szCs w:val="20"/>
                              </w:rPr>
                              <w:t>educational facilities.</w:t>
                            </w:r>
                          </w:p>
                          <w:p w:rsidR="00AD2204" w:rsidRPr="002F4C91" w:rsidRDefault="00AD2204" w:rsidP="00BA2BD3">
                            <w:pPr>
                              <w:spacing w:line="240" w:lineRule="auto"/>
                              <w:rPr>
                                <w:rFonts w:ascii="Century Gothic" w:hAnsi="Century Gothic"/>
                                <w:sz w:val="20"/>
                                <w:szCs w:val="20"/>
                              </w:rPr>
                            </w:pPr>
                            <w:r w:rsidRPr="002F4C91">
                              <w:rPr>
                                <w:rFonts w:ascii="Century Gothic" w:hAnsi="Century Gothic"/>
                                <w:sz w:val="20"/>
                                <w:szCs w:val="20"/>
                              </w:rPr>
                              <w:t>Speech and language difficulties, emotional and social difficulties</w:t>
                            </w:r>
                            <w:r w:rsidR="002F49DC">
                              <w:rPr>
                                <w:rFonts w:ascii="Century Gothic" w:hAnsi="Century Gothic"/>
                                <w:sz w:val="20"/>
                                <w:szCs w:val="20"/>
                              </w:rPr>
                              <w:t>,</w:t>
                            </w:r>
                            <w:r w:rsidRPr="002F4C91">
                              <w:rPr>
                                <w:rFonts w:ascii="Century Gothic" w:hAnsi="Century Gothic"/>
                                <w:sz w:val="20"/>
                                <w:szCs w:val="20"/>
                              </w:rPr>
                              <w:t xml:space="preserve"> and learning difficulties (specific and moderate) are all common forms of special educational need. Some children may have sensory or physical needs such as hearing or vision impairment. </w:t>
                            </w:r>
                          </w:p>
                          <w:p w:rsidR="00AD2204" w:rsidRPr="002F4C91" w:rsidRDefault="00AD2204" w:rsidP="00BA2BD3">
                            <w:pPr>
                              <w:spacing w:line="240" w:lineRule="auto"/>
                              <w:rPr>
                                <w:rFonts w:ascii="Century Gothic" w:hAnsi="Century Gothic"/>
                                <w:sz w:val="20"/>
                                <w:szCs w:val="20"/>
                              </w:rPr>
                            </w:pPr>
                            <w:r w:rsidRPr="002F4C91">
                              <w:rPr>
                                <w:rFonts w:ascii="Century Gothic" w:hAnsi="Century Gothic"/>
                                <w:sz w:val="20"/>
                                <w:szCs w:val="20"/>
                              </w:rPr>
                              <w:t xml:space="preserve">It is possible that some children will have more than one need which is affecting their learning and progress.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76576" id="Text Box 2" o:spid="_x0000_s1027" type="#_x0000_t202" style="position:absolute;margin-left:-56.3pt;margin-top:330.7pt;width:552.3pt;height:13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" fillcolor="#fcc">
                <v:textbox>
                  <w:txbxContent>
                    <w:p w:rsidR="00AD2204" w:rsidRPr="002F4C91" w:rsidRDefault="00AD2204" w:rsidP="00F272F9">
                      <w:pPr>
                        <w:spacing w:line="240" w:lineRule="auto"/>
                        <w:rPr>
                          <w:rFonts w:ascii="Century Gothic" w:hAnsi="Century Gothic"/>
                          <w:b/>
                          <w:sz w:val="20"/>
                          <w:szCs w:val="20"/>
                        </w:rPr>
                      </w:pPr>
                      <w:r w:rsidRPr="002F4C91">
                        <w:rPr>
                          <w:rFonts w:ascii="Century Gothic" w:hAnsi="Century Gothic"/>
                          <w:b/>
                          <w:sz w:val="20"/>
                          <w:szCs w:val="20"/>
                        </w:rPr>
                        <w:t xml:space="preserve">What kinds of SEN are there? </w:t>
                      </w:r>
                    </w:p>
                    <w:p w:rsidR="00AD2204" w:rsidRPr="002F4C91" w:rsidRDefault="00AD2204" w:rsidP="00BA2BD3">
                      <w:pPr>
                        <w:spacing w:line="240" w:lineRule="auto"/>
                        <w:rPr>
                          <w:rFonts w:ascii="Century Gothic" w:hAnsi="Century Gothic"/>
                          <w:sz w:val="20"/>
                          <w:szCs w:val="20"/>
                        </w:rPr>
                      </w:pPr>
                      <w:r w:rsidRPr="002F4C91">
                        <w:rPr>
                          <w:rFonts w:ascii="Century Gothic" w:hAnsi="Century Gothic"/>
                          <w:sz w:val="20"/>
                          <w:szCs w:val="20"/>
                        </w:rPr>
                        <w:t xml:space="preserve">A child has SEN if they </w:t>
                      </w:r>
                      <w:r w:rsidR="002F49DC">
                        <w:rPr>
                          <w:rFonts w:ascii="Century Gothic" w:hAnsi="Century Gothic"/>
                          <w:sz w:val="20"/>
                          <w:szCs w:val="20"/>
                        </w:rPr>
                        <w:t xml:space="preserve">have </w:t>
                      </w:r>
                      <w:r w:rsidRPr="002F4C91">
                        <w:rPr>
                          <w:rFonts w:ascii="Century Gothic" w:hAnsi="Century Gothic"/>
                          <w:sz w:val="20"/>
                          <w:szCs w:val="20"/>
                        </w:rPr>
                        <w:t>significantly greater difficulty in learning than the majority of other</w:t>
                      </w:r>
                      <w:r w:rsidR="002F49DC">
                        <w:rPr>
                          <w:rFonts w:ascii="Century Gothic" w:hAnsi="Century Gothic"/>
                          <w:sz w:val="20"/>
                          <w:szCs w:val="20"/>
                        </w:rPr>
                        <w:t xml:space="preserve"> children</w:t>
                      </w:r>
                      <w:r w:rsidRPr="002F4C91">
                        <w:rPr>
                          <w:rFonts w:ascii="Century Gothic" w:hAnsi="Century Gothic"/>
                          <w:sz w:val="20"/>
                          <w:szCs w:val="20"/>
                        </w:rPr>
                        <w:t xml:space="preserve"> the same age; or if they have a disability which prevents or hinders them from making use </w:t>
                      </w:r>
                      <w:r w:rsidR="002F49DC">
                        <w:rPr>
                          <w:rFonts w:ascii="Century Gothic" w:hAnsi="Century Gothic"/>
                          <w:sz w:val="20"/>
                          <w:szCs w:val="20"/>
                        </w:rPr>
                        <w:t xml:space="preserve">of </w:t>
                      </w:r>
                      <w:r w:rsidRPr="002F4C91">
                        <w:rPr>
                          <w:rFonts w:ascii="Century Gothic" w:hAnsi="Century Gothic"/>
                          <w:sz w:val="20"/>
                          <w:szCs w:val="20"/>
                        </w:rPr>
                        <w:t>educational facilities.</w:t>
                      </w:r>
                    </w:p>
                    <w:p w:rsidR="00AD2204" w:rsidRPr="002F4C91" w:rsidRDefault="00AD2204" w:rsidP="00BA2BD3">
                      <w:pPr>
                        <w:spacing w:line="240" w:lineRule="auto"/>
                        <w:rPr>
                          <w:rFonts w:ascii="Century Gothic" w:hAnsi="Century Gothic"/>
                          <w:sz w:val="20"/>
                          <w:szCs w:val="20"/>
                        </w:rPr>
                      </w:pPr>
                      <w:r w:rsidRPr="002F4C91">
                        <w:rPr>
                          <w:rFonts w:ascii="Century Gothic" w:hAnsi="Century Gothic"/>
                          <w:sz w:val="20"/>
                          <w:szCs w:val="20"/>
                        </w:rPr>
                        <w:t>Speech and language difficulties, emotional and social difficulties</w:t>
                      </w:r>
                      <w:r w:rsidR="002F49DC">
                        <w:rPr>
                          <w:rFonts w:ascii="Century Gothic" w:hAnsi="Century Gothic"/>
                          <w:sz w:val="20"/>
                          <w:szCs w:val="20"/>
                        </w:rPr>
                        <w:t>,</w:t>
                      </w:r>
                      <w:r w:rsidRPr="002F4C91">
                        <w:rPr>
                          <w:rFonts w:ascii="Century Gothic" w:hAnsi="Century Gothic"/>
                          <w:sz w:val="20"/>
                          <w:szCs w:val="20"/>
                        </w:rPr>
                        <w:t xml:space="preserve"> and learning difficulties (specific and moderate) are all common forms of special educational need. Some children may have sensory or physical needs such as hearing or vision impairment. </w:t>
                      </w:r>
                    </w:p>
                    <w:p w:rsidR="00AD2204" w:rsidRPr="002F4C91" w:rsidRDefault="00AD2204" w:rsidP="00BA2BD3">
                      <w:pPr>
                        <w:spacing w:line="240" w:lineRule="auto"/>
                        <w:rPr>
                          <w:rFonts w:ascii="Century Gothic" w:hAnsi="Century Gothic"/>
                          <w:sz w:val="20"/>
                          <w:szCs w:val="20"/>
                        </w:rPr>
                      </w:pPr>
                      <w:r w:rsidRPr="002F4C91">
                        <w:rPr>
                          <w:rFonts w:ascii="Century Gothic" w:hAnsi="Century Gothic"/>
                          <w:sz w:val="20"/>
                          <w:szCs w:val="20"/>
                        </w:rPr>
                        <w:t xml:space="preserve">It is possible that some children will have more than one need which is affecting their learning and progress. </w:t>
                      </w:r>
                    </w:p>
                  </w:txbxContent>
                </v:textbox>
              </v:shape>
            </w:pict>
          </mc:Fallback>
        </mc:AlternateContent>
      </w:r>
      <w:r w:rsidR="002F4C91">
        <w:rPr>
          <w:noProof/>
          <w:lang w:eastAsia="en-GB"/>
        </w:rPr>
        <mc:AlternateContent>
          <mc:Choice Requires="wps">
            <w:drawing>
              <wp:anchor distT="0" distB="0" distL="114300" distR="114300" simplePos="0" relativeHeight="251659264" behindDoc="0" locked="0" layoutInCell="1" allowOverlap="1" wp14:anchorId="688B0624" wp14:editId="38778CFD">
                <wp:simplePos x="0" y="0"/>
                <wp:positionH relativeFrom="column">
                  <wp:posOffset>3297555</wp:posOffset>
                </wp:positionH>
                <wp:positionV relativeFrom="paragraph">
                  <wp:posOffset>1036955</wp:posOffset>
                </wp:positionV>
                <wp:extent cx="3070860" cy="2844165"/>
                <wp:effectExtent l="0" t="0" r="1524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2844165"/>
                        </a:xfrm>
                        <a:prstGeom prst="rect">
                          <a:avLst/>
                        </a:prstGeom>
                        <a:solidFill>
                          <a:srgbClr val="FFFFCC"/>
                        </a:solidFill>
                        <a:ln w="9525">
                          <a:solidFill>
                            <a:srgbClr val="000000"/>
                          </a:solidFill>
                          <a:miter lim="800000"/>
                          <a:headEnd/>
                          <a:tailEnd/>
                        </a:ln>
                      </wps:spPr>
                      <wps:txbx>
                        <w:txbxContent>
                          <w:p w:rsidR="00AD2204" w:rsidRPr="002F4C91" w:rsidRDefault="00AD2204" w:rsidP="00B70A06">
                            <w:pPr>
                              <w:spacing w:line="240" w:lineRule="auto"/>
                              <w:rPr>
                                <w:rFonts w:ascii="Century Gothic" w:hAnsi="Century Gothic"/>
                                <w:b/>
                                <w:sz w:val="20"/>
                                <w:szCs w:val="20"/>
                              </w:rPr>
                            </w:pPr>
                            <w:r w:rsidRPr="002F4C91">
                              <w:rPr>
                                <w:rFonts w:ascii="Century Gothic" w:hAnsi="Century Gothic"/>
                                <w:b/>
                                <w:sz w:val="20"/>
                                <w:szCs w:val="20"/>
                              </w:rPr>
                              <w:t>How do</w:t>
                            </w:r>
                            <w:r w:rsidR="002F49DC">
                              <w:rPr>
                                <w:rFonts w:ascii="Century Gothic" w:hAnsi="Century Gothic"/>
                                <w:b/>
                                <w:sz w:val="20"/>
                                <w:szCs w:val="20"/>
                              </w:rPr>
                              <w:t>es</w:t>
                            </w:r>
                            <w:r w:rsidRPr="002F4C91">
                              <w:rPr>
                                <w:rFonts w:ascii="Century Gothic" w:hAnsi="Century Gothic"/>
                                <w:b/>
                                <w:sz w:val="20"/>
                                <w:szCs w:val="20"/>
                              </w:rPr>
                              <w:t xml:space="preserve"> the school know if a child needs extra help? </w:t>
                            </w:r>
                          </w:p>
                          <w:p w:rsidR="00AD2204" w:rsidRPr="002F4C91" w:rsidRDefault="00AD2204" w:rsidP="00B70A06">
                            <w:pPr>
                              <w:spacing w:line="240" w:lineRule="auto"/>
                              <w:rPr>
                                <w:rFonts w:ascii="Century Gothic" w:hAnsi="Century Gothic"/>
                                <w:sz w:val="20"/>
                                <w:szCs w:val="20"/>
                              </w:rPr>
                            </w:pPr>
                            <w:r w:rsidRPr="002F4C91">
                              <w:rPr>
                                <w:rFonts w:ascii="Century Gothic" w:hAnsi="Century Gothic"/>
                                <w:sz w:val="20"/>
                                <w:szCs w:val="20"/>
                              </w:rPr>
                              <w:t xml:space="preserve">We track children’s progress regularly through </w:t>
                            </w:r>
                            <w:r w:rsidR="002F49DC">
                              <w:rPr>
                                <w:rFonts w:ascii="Century Gothic" w:hAnsi="Century Gothic"/>
                                <w:sz w:val="20"/>
                                <w:szCs w:val="20"/>
                              </w:rPr>
                              <w:t xml:space="preserve">analysing </w:t>
                            </w:r>
                            <w:r w:rsidRPr="002F4C91">
                              <w:rPr>
                                <w:rFonts w:ascii="Century Gothic" w:hAnsi="Century Gothic"/>
                                <w:sz w:val="20"/>
                                <w:szCs w:val="20"/>
                              </w:rPr>
                              <w:t xml:space="preserve">assessment data. If a child is failing to make expected progress then we may start to introduce some extra help. </w:t>
                            </w:r>
                          </w:p>
                          <w:p w:rsidR="00AD2204" w:rsidRPr="002F4C91" w:rsidRDefault="00AD2204" w:rsidP="00953CEE">
                            <w:pPr>
                              <w:spacing w:line="240" w:lineRule="auto"/>
                              <w:rPr>
                                <w:rFonts w:ascii="Century Gothic" w:hAnsi="Century Gothic"/>
                                <w:sz w:val="20"/>
                                <w:szCs w:val="20"/>
                              </w:rPr>
                            </w:pPr>
                            <w:r w:rsidRPr="002F4C91">
                              <w:rPr>
                                <w:rFonts w:ascii="Century Gothic" w:hAnsi="Century Gothic"/>
                                <w:sz w:val="20"/>
                                <w:szCs w:val="20"/>
                              </w:rPr>
                              <w:t xml:space="preserve">If there is a change in a child’s behaviour or progress, this may be another trigger for the introduction of extra support. </w:t>
                            </w:r>
                          </w:p>
                          <w:p w:rsidR="00AD2204" w:rsidRPr="002F4C91" w:rsidRDefault="00124AAB" w:rsidP="00B70A06">
                            <w:pPr>
                              <w:spacing w:line="240" w:lineRule="auto"/>
                              <w:rPr>
                                <w:rFonts w:ascii="Century Gothic" w:hAnsi="Century Gothic"/>
                                <w:sz w:val="20"/>
                                <w:szCs w:val="20"/>
                              </w:rPr>
                            </w:pPr>
                            <w:r>
                              <w:rPr>
                                <w:rFonts w:ascii="Century Gothic" w:hAnsi="Century Gothic"/>
                                <w:sz w:val="20"/>
                                <w:szCs w:val="20"/>
                              </w:rPr>
                              <w:t>We</w:t>
                            </w:r>
                            <w:r w:rsidR="00AD2204" w:rsidRPr="002F4C91">
                              <w:rPr>
                                <w:rFonts w:ascii="Century Gothic" w:hAnsi="Century Gothic"/>
                                <w:sz w:val="20"/>
                                <w:szCs w:val="20"/>
                              </w:rPr>
                              <w:t xml:space="preserve"> listen carefully to parents/carers if they raise any concerns. We recognise the importance of the child and their parents being involved in decision 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B0624" id="_x0000_s1028" type="#_x0000_t202" style="position:absolute;margin-left:259.65pt;margin-top:81.65pt;width:241.8pt;height:2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" fillcolor="#ffc">
                <v:textbox>
                  <w:txbxContent>
                    <w:p w:rsidR="00AD2204" w:rsidRPr="002F4C91" w:rsidRDefault="00AD2204" w:rsidP="00B70A06">
                      <w:pPr>
                        <w:spacing w:line="240" w:lineRule="auto"/>
                        <w:rPr>
                          <w:rFonts w:ascii="Century Gothic" w:hAnsi="Century Gothic"/>
                          <w:b/>
                          <w:sz w:val="20"/>
                          <w:szCs w:val="20"/>
                        </w:rPr>
                      </w:pPr>
                      <w:r w:rsidRPr="002F4C91">
                        <w:rPr>
                          <w:rFonts w:ascii="Century Gothic" w:hAnsi="Century Gothic"/>
                          <w:b/>
                          <w:sz w:val="20"/>
                          <w:szCs w:val="20"/>
                        </w:rPr>
                        <w:t>How do</w:t>
                      </w:r>
                      <w:r w:rsidR="002F49DC">
                        <w:rPr>
                          <w:rFonts w:ascii="Century Gothic" w:hAnsi="Century Gothic"/>
                          <w:b/>
                          <w:sz w:val="20"/>
                          <w:szCs w:val="20"/>
                        </w:rPr>
                        <w:t>es</w:t>
                      </w:r>
                      <w:r w:rsidRPr="002F4C91">
                        <w:rPr>
                          <w:rFonts w:ascii="Century Gothic" w:hAnsi="Century Gothic"/>
                          <w:b/>
                          <w:sz w:val="20"/>
                          <w:szCs w:val="20"/>
                        </w:rPr>
                        <w:t xml:space="preserve"> the school know if a child needs extra help? </w:t>
                      </w:r>
                    </w:p>
                    <w:p w:rsidR="00AD2204" w:rsidRPr="002F4C91" w:rsidRDefault="00AD2204" w:rsidP="00B70A06">
                      <w:pPr>
                        <w:spacing w:line="240" w:lineRule="auto"/>
                        <w:rPr>
                          <w:rFonts w:ascii="Century Gothic" w:hAnsi="Century Gothic"/>
                          <w:sz w:val="20"/>
                          <w:szCs w:val="20"/>
                        </w:rPr>
                      </w:pPr>
                      <w:r w:rsidRPr="002F4C91">
                        <w:rPr>
                          <w:rFonts w:ascii="Century Gothic" w:hAnsi="Century Gothic"/>
                          <w:sz w:val="20"/>
                          <w:szCs w:val="20"/>
                        </w:rPr>
                        <w:t xml:space="preserve">We track children’s progress regularly through </w:t>
                      </w:r>
                      <w:r w:rsidR="002F49DC">
                        <w:rPr>
                          <w:rFonts w:ascii="Century Gothic" w:hAnsi="Century Gothic"/>
                          <w:sz w:val="20"/>
                          <w:szCs w:val="20"/>
                        </w:rPr>
                        <w:t xml:space="preserve">analysing </w:t>
                      </w:r>
                      <w:r w:rsidRPr="002F4C91">
                        <w:rPr>
                          <w:rFonts w:ascii="Century Gothic" w:hAnsi="Century Gothic"/>
                          <w:sz w:val="20"/>
                          <w:szCs w:val="20"/>
                        </w:rPr>
                        <w:t xml:space="preserve">assessment data. If a child is failing to make expected progress then we may start to introduce some extra help. </w:t>
                      </w:r>
                    </w:p>
                    <w:p w:rsidR="00AD2204" w:rsidRPr="002F4C91" w:rsidRDefault="00AD2204" w:rsidP="00953CEE">
                      <w:pPr>
                        <w:spacing w:line="240" w:lineRule="auto"/>
                        <w:rPr>
                          <w:rFonts w:ascii="Century Gothic" w:hAnsi="Century Gothic"/>
                          <w:sz w:val="20"/>
                          <w:szCs w:val="20"/>
                        </w:rPr>
                      </w:pPr>
                      <w:r w:rsidRPr="002F4C91">
                        <w:rPr>
                          <w:rFonts w:ascii="Century Gothic" w:hAnsi="Century Gothic"/>
                          <w:sz w:val="20"/>
                          <w:szCs w:val="20"/>
                        </w:rPr>
                        <w:t xml:space="preserve">If there is a change in a child’s behaviour or progress, this may be another trigger for the introduction of extra support. </w:t>
                      </w:r>
                    </w:p>
                    <w:p w:rsidR="00AD2204" w:rsidRPr="002F4C91" w:rsidRDefault="00124AAB" w:rsidP="00B70A06">
                      <w:pPr>
                        <w:spacing w:line="240" w:lineRule="auto"/>
                        <w:rPr>
                          <w:rFonts w:ascii="Century Gothic" w:hAnsi="Century Gothic"/>
                          <w:sz w:val="20"/>
                          <w:szCs w:val="20"/>
                        </w:rPr>
                      </w:pPr>
                      <w:r>
                        <w:rPr>
                          <w:rFonts w:ascii="Century Gothic" w:hAnsi="Century Gothic"/>
                          <w:sz w:val="20"/>
                          <w:szCs w:val="20"/>
                        </w:rPr>
                        <w:t>We</w:t>
                      </w:r>
                      <w:r w:rsidR="00AD2204" w:rsidRPr="002F4C91">
                        <w:rPr>
                          <w:rFonts w:ascii="Century Gothic" w:hAnsi="Century Gothic"/>
                          <w:sz w:val="20"/>
                          <w:szCs w:val="20"/>
                        </w:rPr>
                        <w:t xml:space="preserve"> listen carefully to parents/carers if they raise any concerns. We recognise the importance of the child and their parents being involved in decision making.</w:t>
                      </w:r>
                    </w:p>
                  </w:txbxContent>
                </v:textbox>
              </v:shape>
            </w:pict>
          </mc:Fallback>
        </mc:AlternateContent>
      </w:r>
      <w:r w:rsidR="00BD0832">
        <w:rPr>
          <w:noProof/>
          <w:lang w:eastAsia="en-GB"/>
        </w:rPr>
        <mc:AlternateContent>
          <mc:Choice Requires="wps">
            <w:drawing>
              <wp:anchor distT="0" distB="0" distL="114300" distR="114300" simplePos="0" relativeHeight="251663360" behindDoc="0" locked="0" layoutInCell="1" allowOverlap="1" wp14:anchorId="465C1CFB" wp14:editId="56D09BD4">
                <wp:simplePos x="0" y="0"/>
                <wp:positionH relativeFrom="column">
                  <wp:posOffset>1744345</wp:posOffset>
                </wp:positionH>
                <wp:positionV relativeFrom="paragraph">
                  <wp:posOffset>1036955</wp:posOffset>
                </wp:positionV>
                <wp:extent cx="1392555" cy="2847975"/>
                <wp:effectExtent l="0" t="0" r="1714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2847975"/>
                        </a:xfrm>
                        <a:prstGeom prst="rect">
                          <a:avLst/>
                        </a:prstGeom>
                        <a:solidFill>
                          <a:srgbClr val="EBFFEB"/>
                        </a:solidFill>
                        <a:ln w="9525">
                          <a:solidFill>
                            <a:srgbClr val="000000"/>
                          </a:solidFill>
                          <a:miter lim="800000"/>
                          <a:headEnd/>
                          <a:tailEnd/>
                        </a:ln>
                      </wps:spPr>
                      <wps:txbx>
                        <w:txbxContent>
                          <w:p w:rsidR="00AD2204" w:rsidRPr="001957D1" w:rsidRDefault="00AD2204" w:rsidP="00B70A06">
                            <w:pPr>
                              <w:spacing w:line="240" w:lineRule="auto"/>
                              <w:rPr>
                                <w:rFonts w:ascii="Century Gothic" w:hAnsi="Century Gothic"/>
                                <w:b/>
                                <w:sz w:val="20"/>
                                <w:szCs w:val="20"/>
                              </w:rPr>
                            </w:pPr>
                            <w:r w:rsidRPr="001957D1">
                              <w:rPr>
                                <w:rFonts w:ascii="Century Gothic" w:hAnsi="Century Gothic"/>
                                <w:b/>
                                <w:sz w:val="20"/>
                                <w:szCs w:val="20"/>
                              </w:rPr>
                              <w:t xml:space="preserve">What should I do if I think my child has SEN? </w:t>
                            </w:r>
                          </w:p>
                          <w:p w:rsidR="00AD2204" w:rsidRPr="001957D1" w:rsidRDefault="00AD2204" w:rsidP="00B70A06">
                            <w:pPr>
                              <w:spacing w:line="240" w:lineRule="auto"/>
                              <w:rPr>
                                <w:rFonts w:ascii="Century Gothic" w:hAnsi="Century Gothic"/>
                                <w:sz w:val="20"/>
                                <w:szCs w:val="20"/>
                              </w:rPr>
                            </w:pPr>
                            <w:r w:rsidRPr="001957D1">
                              <w:rPr>
                                <w:rFonts w:ascii="Century Gothic" w:hAnsi="Century Gothic"/>
                                <w:sz w:val="20"/>
                                <w:szCs w:val="20"/>
                              </w:rPr>
                              <w:t xml:space="preserve">Initially speak to your child’s class teacher. They will be able to answer any questions you may have about your child’s progress. If you continue to have concerns then ask at the office for a meeting with Mr Armstrong.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C1CFB" id="Text Box 3" o:spid="_x0000_s1029" type="#_x0000_t202" style="position:absolute;margin-left:137.35pt;margin-top:81.65pt;width:109.65pt;height:2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" fillcolor="#ebffeb">
                <v:textbox>
                  <w:txbxContent>
                    <w:p w:rsidR="00AD2204" w:rsidRPr="001957D1" w:rsidRDefault="00AD2204" w:rsidP="00B70A06">
                      <w:pPr>
                        <w:spacing w:line="240" w:lineRule="auto"/>
                        <w:rPr>
                          <w:rFonts w:ascii="Century Gothic" w:hAnsi="Century Gothic"/>
                          <w:b/>
                          <w:sz w:val="20"/>
                          <w:szCs w:val="20"/>
                        </w:rPr>
                      </w:pPr>
                      <w:r w:rsidRPr="001957D1">
                        <w:rPr>
                          <w:rFonts w:ascii="Century Gothic" w:hAnsi="Century Gothic"/>
                          <w:b/>
                          <w:sz w:val="20"/>
                          <w:szCs w:val="20"/>
                        </w:rPr>
                        <w:t xml:space="preserve">What should I do if I think my child has SEN? </w:t>
                      </w:r>
                    </w:p>
                    <w:p w:rsidR="00AD2204" w:rsidRPr="001957D1" w:rsidRDefault="00AD2204" w:rsidP="00B70A06">
                      <w:pPr>
                        <w:spacing w:line="240" w:lineRule="auto"/>
                        <w:rPr>
                          <w:rFonts w:ascii="Century Gothic" w:hAnsi="Century Gothic"/>
                          <w:sz w:val="20"/>
                          <w:szCs w:val="20"/>
                        </w:rPr>
                      </w:pPr>
                      <w:r w:rsidRPr="001957D1">
                        <w:rPr>
                          <w:rFonts w:ascii="Century Gothic" w:hAnsi="Century Gothic"/>
                          <w:sz w:val="20"/>
                          <w:szCs w:val="20"/>
                        </w:rPr>
                        <w:t xml:space="preserve">Initially speak to your child’s class teacher. They will be able to answer any questions you may have about your child’s progress. If you continue to have concerns then ask at the office for a meeting with Mr Armstrong. </w:t>
                      </w:r>
                    </w:p>
                  </w:txbxContent>
                </v:textbox>
              </v:shape>
            </w:pict>
          </mc:Fallback>
        </mc:AlternateContent>
      </w:r>
      <w:r w:rsidR="009C7D62">
        <w:rPr>
          <w:noProof/>
          <w:lang w:eastAsia="en-GB"/>
        </w:rPr>
        <mc:AlternateContent>
          <mc:Choice Requires="wps">
            <w:drawing>
              <wp:anchor distT="0" distB="0" distL="114300" distR="114300" simplePos="0" relativeHeight="251697152" behindDoc="0" locked="0" layoutInCell="1" allowOverlap="1" wp14:anchorId="1BF6FB45" wp14:editId="6D124514">
                <wp:simplePos x="0" y="0"/>
                <wp:positionH relativeFrom="column">
                  <wp:posOffset>1781175</wp:posOffset>
                </wp:positionH>
                <wp:positionV relativeFrom="paragraph">
                  <wp:posOffset>14605</wp:posOffset>
                </wp:positionV>
                <wp:extent cx="4109085" cy="819150"/>
                <wp:effectExtent l="0" t="0" r="2476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85" cy="819150"/>
                        </a:xfrm>
                        <a:prstGeom prst="rect">
                          <a:avLst/>
                        </a:prstGeom>
                        <a:solidFill>
                          <a:srgbClr val="CCECFF"/>
                        </a:solidFill>
                        <a:ln w="9525">
                          <a:solidFill>
                            <a:srgbClr val="0070C0"/>
                          </a:solidFill>
                          <a:miter lim="800000"/>
                          <a:headEnd/>
                          <a:tailEnd/>
                        </a:ln>
                      </wps:spPr>
                      <wps:txbx>
                        <w:txbxContent>
                          <w:p w:rsidR="00AD2204" w:rsidRPr="001957D1" w:rsidRDefault="00AD2204" w:rsidP="009C7D62">
                            <w:pPr>
                              <w:spacing w:line="240" w:lineRule="auto"/>
                              <w:rPr>
                                <w:rFonts w:ascii="Century Gothic" w:hAnsi="Century Gothic"/>
                                <w:sz w:val="20"/>
                                <w:szCs w:val="20"/>
                              </w:rPr>
                            </w:pPr>
                            <w:r w:rsidRPr="001957D1">
                              <w:rPr>
                                <w:rFonts w:ascii="Century Gothic" w:hAnsi="Century Gothic"/>
                                <w:b/>
                                <w:sz w:val="20"/>
                                <w:szCs w:val="20"/>
                              </w:rPr>
                              <w:t xml:space="preserve">Who is my </w:t>
                            </w:r>
                            <w:r w:rsidR="002F49DC">
                              <w:rPr>
                                <w:rFonts w:ascii="Century Gothic" w:hAnsi="Century Gothic"/>
                                <w:b/>
                                <w:sz w:val="20"/>
                                <w:szCs w:val="20"/>
                              </w:rPr>
                              <w:t xml:space="preserve">main </w:t>
                            </w:r>
                            <w:r w:rsidRPr="001957D1">
                              <w:rPr>
                                <w:rFonts w:ascii="Century Gothic" w:hAnsi="Century Gothic"/>
                                <w:b/>
                                <w:sz w:val="20"/>
                                <w:szCs w:val="20"/>
                              </w:rPr>
                              <w:t>SEN point of contact?</w:t>
                            </w:r>
                            <w:r w:rsidRPr="001957D1">
                              <w:rPr>
                                <w:rFonts w:ascii="Century Gothic" w:hAnsi="Century Gothic"/>
                                <w:sz w:val="20"/>
                                <w:szCs w:val="20"/>
                              </w:rPr>
                              <w:t xml:space="preserve"> </w:t>
                            </w:r>
                          </w:p>
                          <w:p w:rsidR="00AD2204" w:rsidRPr="001957D1" w:rsidRDefault="00AD2204" w:rsidP="009C7D62">
                            <w:pPr>
                              <w:spacing w:line="240" w:lineRule="auto"/>
                              <w:rPr>
                                <w:rFonts w:ascii="Century Gothic" w:hAnsi="Century Gothic"/>
                                <w:sz w:val="20"/>
                                <w:szCs w:val="20"/>
                              </w:rPr>
                            </w:pPr>
                            <w:r w:rsidRPr="001957D1">
                              <w:rPr>
                                <w:rFonts w:ascii="Century Gothic" w:hAnsi="Century Gothic"/>
                                <w:sz w:val="20"/>
                                <w:szCs w:val="20"/>
                              </w:rPr>
                              <w:t xml:space="preserve">Mr Andrew Armstrong is our Assistant Head teacher and </w:t>
                            </w:r>
                            <w:proofErr w:type="spellStart"/>
                            <w:r w:rsidRPr="001957D1">
                              <w:rPr>
                                <w:rFonts w:ascii="Century Gothic" w:hAnsi="Century Gothic"/>
                                <w:sz w:val="20"/>
                                <w:szCs w:val="20"/>
                              </w:rPr>
                              <w:t>SENCo</w:t>
                            </w:r>
                            <w:proofErr w:type="spellEnd"/>
                            <w:r w:rsidRPr="001957D1">
                              <w:rPr>
                                <w:rFonts w:ascii="Century Gothic" w:hAnsi="Century Gothic"/>
                                <w:sz w:val="20"/>
                                <w:szCs w:val="20"/>
                              </w:rPr>
                              <w:t xml:space="preserve">. He is responsible for co-ordinating SEN provision across the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6FB45" id="Text Box 24" o:spid="_x0000_s1030" type="#_x0000_t202" style="position:absolute;margin-left:140.25pt;margin-top:1.15pt;width:323.55pt;height: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" fillcolor="#ccecff" strokecolor="#0070c0">
                <v:textbox>
                  <w:txbxContent>
                    <w:p w:rsidR="00AD2204" w:rsidRPr="001957D1" w:rsidRDefault="00AD2204" w:rsidP="009C7D62">
                      <w:pPr>
                        <w:spacing w:line="240" w:lineRule="auto"/>
                        <w:rPr>
                          <w:rFonts w:ascii="Century Gothic" w:hAnsi="Century Gothic"/>
                          <w:sz w:val="20"/>
                          <w:szCs w:val="20"/>
                        </w:rPr>
                      </w:pPr>
                      <w:r w:rsidRPr="001957D1">
                        <w:rPr>
                          <w:rFonts w:ascii="Century Gothic" w:hAnsi="Century Gothic"/>
                          <w:b/>
                          <w:sz w:val="20"/>
                          <w:szCs w:val="20"/>
                        </w:rPr>
                        <w:t xml:space="preserve">Who is my </w:t>
                      </w:r>
                      <w:r w:rsidR="002F49DC">
                        <w:rPr>
                          <w:rFonts w:ascii="Century Gothic" w:hAnsi="Century Gothic"/>
                          <w:b/>
                          <w:sz w:val="20"/>
                          <w:szCs w:val="20"/>
                        </w:rPr>
                        <w:t xml:space="preserve">main </w:t>
                      </w:r>
                      <w:r w:rsidRPr="001957D1">
                        <w:rPr>
                          <w:rFonts w:ascii="Century Gothic" w:hAnsi="Century Gothic"/>
                          <w:b/>
                          <w:sz w:val="20"/>
                          <w:szCs w:val="20"/>
                        </w:rPr>
                        <w:t>SEN point of contact?</w:t>
                      </w:r>
                      <w:r w:rsidRPr="001957D1">
                        <w:rPr>
                          <w:rFonts w:ascii="Century Gothic" w:hAnsi="Century Gothic"/>
                          <w:sz w:val="20"/>
                          <w:szCs w:val="20"/>
                        </w:rPr>
                        <w:t xml:space="preserve"> </w:t>
                      </w:r>
                    </w:p>
                    <w:p w:rsidR="00AD2204" w:rsidRPr="001957D1" w:rsidRDefault="00AD2204" w:rsidP="009C7D62">
                      <w:pPr>
                        <w:spacing w:line="240" w:lineRule="auto"/>
                        <w:rPr>
                          <w:rFonts w:ascii="Century Gothic" w:hAnsi="Century Gothic"/>
                          <w:sz w:val="20"/>
                          <w:szCs w:val="20"/>
                        </w:rPr>
                      </w:pPr>
                      <w:r w:rsidRPr="001957D1">
                        <w:rPr>
                          <w:rFonts w:ascii="Century Gothic" w:hAnsi="Century Gothic"/>
                          <w:sz w:val="20"/>
                          <w:szCs w:val="20"/>
                        </w:rPr>
                        <w:t xml:space="preserve">Mr Andrew Armstrong is our Assistant Head teacher and </w:t>
                      </w:r>
                      <w:proofErr w:type="spellStart"/>
                      <w:r w:rsidRPr="001957D1">
                        <w:rPr>
                          <w:rFonts w:ascii="Century Gothic" w:hAnsi="Century Gothic"/>
                          <w:sz w:val="20"/>
                          <w:szCs w:val="20"/>
                        </w:rPr>
                        <w:t>SENCo</w:t>
                      </w:r>
                      <w:proofErr w:type="spellEnd"/>
                      <w:r w:rsidRPr="001957D1">
                        <w:rPr>
                          <w:rFonts w:ascii="Century Gothic" w:hAnsi="Century Gothic"/>
                          <w:sz w:val="20"/>
                          <w:szCs w:val="20"/>
                        </w:rPr>
                        <w:t xml:space="preserve">. He is responsible for co-ordinating SEN provision across the school.  </w:t>
                      </w:r>
                    </w:p>
                  </w:txbxContent>
                </v:textbox>
              </v:shape>
            </w:pict>
          </mc:Fallback>
        </mc:AlternateContent>
      </w:r>
      <w:r w:rsidR="00CF2B5D">
        <w:br w:type="page"/>
      </w:r>
    </w:p>
    <w:p w:rsidR="005D5892" w:rsidRDefault="00365D32">
      <w:r>
        <w:rPr>
          <w:noProof/>
          <w:lang w:eastAsia="en-GB"/>
        </w:rPr>
        <w:lastRenderedPageBreak/>
        <mc:AlternateContent>
          <mc:Choice Requires="wps">
            <w:drawing>
              <wp:anchor distT="0" distB="0" distL="114300" distR="114300" simplePos="0" relativeHeight="251679744" behindDoc="0" locked="0" layoutInCell="1" allowOverlap="1" wp14:anchorId="6D832F10" wp14:editId="5CB173C5">
                <wp:simplePos x="0" y="0"/>
                <wp:positionH relativeFrom="column">
                  <wp:posOffset>1476375</wp:posOffset>
                </wp:positionH>
                <wp:positionV relativeFrom="paragraph">
                  <wp:posOffset>4857750</wp:posOffset>
                </wp:positionV>
                <wp:extent cx="2352675" cy="236220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362200"/>
                        </a:xfrm>
                        <a:prstGeom prst="rect">
                          <a:avLst/>
                        </a:prstGeom>
                        <a:solidFill>
                          <a:schemeClr val="accent4">
                            <a:lumMod val="20000"/>
                            <a:lumOff val="80000"/>
                          </a:schemeClr>
                        </a:solidFill>
                        <a:ln w="9525">
                          <a:solidFill>
                            <a:srgbClr val="000000"/>
                          </a:solidFill>
                          <a:miter lim="800000"/>
                          <a:headEnd/>
                          <a:tailEnd/>
                        </a:ln>
                      </wps:spPr>
                      <wps:txbx>
                        <w:txbxContent>
                          <w:p w:rsidR="00AD2204" w:rsidRPr="001957D1" w:rsidRDefault="00AD2204" w:rsidP="00C55B21">
                            <w:pPr>
                              <w:spacing w:line="240" w:lineRule="auto"/>
                              <w:rPr>
                                <w:rFonts w:ascii="Century Gothic" w:hAnsi="Century Gothic"/>
                                <w:b/>
                                <w:sz w:val="20"/>
                                <w:szCs w:val="20"/>
                              </w:rPr>
                            </w:pPr>
                            <w:r w:rsidRPr="001957D1">
                              <w:rPr>
                                <w:rFonts w:ascii="Century Gothic" w:hAnsi="Century Gothic"/>
                                <w:b/>
                                <w:sz w:val="20"/>
                                <w:szCs w:val="20"/>
                              </w:rPr>
                              <w:t>How much progress should my child be making?</w:t>
                            </w:r>
                          </w:p>
                          <w:p w:rsidR="00365D32" w:rsidRDefault="00AD2204" w:rsidP="00C55B21">
                            <w:pPr>
                              <w:spacing w:line="240" w:lineRule="auto"/>
                              <w:rPr>
                                <w:rFonts w:ascii="Century Gothic" w:hAnsi="Century Gothic"/>
                                <w:sz w:val="20"/>
                                <w:szCs w:val="20"/>
                              </w:rPr>
                            </w:pPr>
                            <w:r w:rsidRPr="001957D1">
                              <w:rPr>
                                <w:rFonts w:ascii="Century Gothic" w:hAnsi="Century Gothic"/>
                                <w:sz w:val="20"/>
                                <w:szCs w:val="20"/>
                              </w:rPr>
                              <w:t>Childre</w:t>
                            </w:r>
                            <w:r w:rsidR="00365D32">
                              <w:rPr>
                                <w:rFonts w:ascii="Century Gothic" w:hAnsi="Century Gothic"/>
                                <w:sz w:val="20"/>
                                <w:szCs w:val="20"/>
                              </w:rPr>
                              <w:t>n are expected to make roughly three stages of learning</w:t>
                            </w:r>
                            <w:r w:rsidR="004647D2">
                              <w:rPr>
                                <w:rFonts w:ascii="Century Gothic" w:hAnsi="Century Gothic"/>
                                <w:sz w:val="20"/>
                                <w:szCs w:val="20"/>
                              </w:rPr>
                              <w:t xml:space="preserve"> </w:t>
                            </w:r>
                            <w:r w:rsidRPr="001957D1">
                              <w:rPr>
                                <w:rFonts w:ascii="Century Gothic" w:hAnsi="Century Gothic"/>
                                <w:sz w:val="20"/>
                                <w:szCs w:val="20"/>
                              </w:rPr>
                              <w:t>progress between Year 2 and Year 6</w:t>
                            </w:r>
                            <w:r w:rsidR="00365D32">
                              <w:rPr>
                                <w:rFonts w:ascii="Century Gothic" w:hAnsi="Century Gothic"/>
                                <w:sz w:val="20"/>
                                <w:szCs w:val="20"/>
                              </w:rPr>
                              <w:t>(Assertive Mentoring</w:t>
                            </w:r>
                            <w:r w:rsidRPr="001957D1">
                              <w:rPr>
                                <w:rFonts w:ascii="Century Gothic" w:hAnsi="Century Gothic"/>
                                <w:sz w:val="20"/>
                                <w:szCs w:val="20"/>
                              </w:rPr>
                              <w:t>)</w:t>
                            </w:r>
                            <w:r w:rsidR="00365D32">
                              <w:rPr>
                                <w:rFonts w:ascii="Century Gothic" w:hAnsi="Century Gothic"/>
                                <w:sz w:val="20"/>
                                <w:szCs w:val="20"/>
                              </w:rPr>
                              <w:t xml:space="preserve">. </w:t>
                            </w:r>
                          </w:p>
                          <w:p w:rsidR="00365D32" w:rsidRDefault="00365D32" w:rsidP="00C55B21">
                            <w:pPr>
                              <w:spacing w:line="240" w:lineRule="auto"/>
                              <w:rPr>
                                <w:rFonts w:ascii="Century Gothic" w:hAnsi="Century Gothic"/>
                                <w:sz w:val="20"/>
                                <w:szCs w:val="20"/>
                              </w:rPr>
                            </w:pPr>
                            <w:r>
                              <w:rPr>
                                <w:rFonts w:ascii="Century Gothic" w:hAnsi="Century Gothic"/>
                                <w:sz w:val="20"/>
                                <w:szCs w:val="20"/>
                              </w:rPr>
                              <w:t>Progress is not always linear</w:t>
                            </w:r>
                            <w:r w:rsidR="00AD2204" w:rsidRPr="001957D1">
                              <w:rPr>
                                <w:rFonts w:ascii="Century Gothic" w:hAnsi="Century Gothic"/>
                                <w:sz w:val="20"/>
                                <w:szCs w:val="20"/>
                              </w:rPr>
                              <w:t xml:space="preserve">. Children in Year 2 </w:t>
                            </w:r>
                            <w:r>
                              <w:rPr>
                                <w:rFonts w:ascii="Century Gothic" w:hAnsi="Century Gothic"/>
                                <w:sz w:val="20"/>
                                <w:szCs w:val="20"/>
                              </w:rPr>
                              <w:t xml:space="preserve">are expected have secured two stages of progress. </w:t>
                            </w:r>
                          </w:p>
                          <w:p w:rsidR="00AD2204" w:rsidRPr="001957D1" w:rsidRDefault="00365D32" w:rsidP="00C55B21">
                            <w:pPr>
                              <w:spacing w:line="240" w:lineRule="auto"/>
                              <w:rPr>
                                <w:rFonts w:ascii="Century Gothic" w:hAnsi="Century Gothic"/>
                                <w:sz w:val="20"/>
                                <w:szCs w:val="20"/>
                              </w:rPr>
                            </w:pPr>
                            <w:r>
                              <w:rPr>
                                <w:rFonts w:ascii="Century Gothic" w:hAnsi="Century Gothic"/>
                                <w:sz w:val="20"/>
                                <w:szCs w:val="20"/>
                              </w:rPr>
                              <w:t>If you have any questions about attainment class teachers or SLT will be happy to help.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32F10" id="Text Box 11" o:spid="_x0000_s1031" type="#_x0000_t202" style="position:absolute;margin-left:116.25pt;margin-top:382.5pt;width:185.25pt;height:1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" fillcolor="#e5dfec [663]">
                <v:textbox>
                  <w:txbxContent>
                    <w:p w:rsidR="00AD2204" w:rsidRPr="001957D1" w:rsidRDefault="00AD2204" w:rsidP="00C55B21">
                      <w:pPr>
                        <w:spacing w:line="240" w:lineRule="auto"/>
                        <w:rPr>
                          <w:rFonts w:ascii="Century Gothic" w:hAnsi="Century Gothic"/>
                          <w:b/>
                          <w:sz w:val="20"/>
                          <w:szCs w:val="20"/>
                        </w:rPr>
                      </w:pPr>
                      <w:r w:rsidRPr="001957D1">
                        <w:rPr>
                          <w:rFonts w:ascii="Century Gothic" w:hAnsi="Century Gothic"/>
                          <w:b/>
                          <w:sz w:val="20"/>
                          <w:szCs w:val="20"/>
                        </w:rPr>
                        <w:t>How much progress should my child be making?</w:t>
                      </w:r>
                    </w:p>
                    <w:p w:rsidR="00365D32" w:rsidRDefault="00AD2204" w:rsidP="00C55B21">
                      <w:pPr>
                        <w:spacing w:line="240" w:lineRule="auto"/>
                        <w:rPr>
                          <w:rFonts w:ascii="Century Gothic" w:hAnsi="Century Gothic"/>
                          <w:sz w:val="20"/>
                          <w:szCs w:val="20"/>
                        </w:rPr>
                      </w:pPr>
                      <w:r w:rsidRPr="001957D1">
                        <w:rPr>
                          <w:rFonts w:ascii="Century Gothic" w:hAnsi="Century Gothic"/>
                          <w:sz w:val="20"/>
                          <w:szCs w:val="20"/>
                        </w:rPr>
                        <w:t>Childre</w:t>
                      </w:r>
                      <w:r w:rsidR="00365D32">
                        <w:rPr>
                          <w:rFonts w:ascii="Century Gothic" w:hAnsi="Century Gothic"/>
                          <w:sz w:val="20"/>
                          <w:szCs w:val="20"/>
                        </w:rPr>
                        <w:t>n are expected to make roughly three stages of learning</w:t>
                      </w:r>
                      <w:r w:rsidR="004647D2">
                        <w:rPr>
                          <w:rFonts w:ascii="Century Gothic" w:hAnsi="Century Gothic"/>
                          <w:sz w:val="20"/>
                          <w:szCs w:val="20"/>
                        </w:rPr>
                        <w:t xml:space="preserve"> </w:t>
                      </w:r>
                      <w:r w:rsidRPr="001957D1">
                        <w:rPr>
                          <w:rFonts w:ascii="Century Gothic" w:hAnsi="Century Gothic"/>
                          <w:sz w:val="20"/>
                          <w:szCs w:val="20"/>
                        </w:rPr>
                        <w:t>progress between Year 2 and Year 6</w:t>
                      </w:r>
                      <w:r w:rsidR="00365D32">
                        <w:rPr>
                          <w:rFonts w:ascii="Century Gothic" w:hAnsi="Century Gothic"/>
                          <w:sz w:val="20"/>
                          <w:szCs w:val="20"/>
                        </w:rPr>
                        <w:t>(Assertive Mentoring</w:t>
                      </w:r>
                      <w:r w:rsidRPr="001957D1">
                        <w:rPr>
                          <w:rFonts w:ascii="Century Gothic" w:hAnsi="Century Gothic"/>
                          <w:sz w:val="20"/>
                          <w:szCs w:val="20"/>
                        </w:rPr>
                        <w:t>)</w:t>
                      </w:r>
                      <w:r w:rsidR="00365D32">
                        <w:rPr>
                          <w:rFonts w:ascii="Century Gothic" w:hAnsi="Century Gothic"/>
                          <w:sz w:val="20"/>
                          <w:szCs w:val="20"/>
                        </w:rPr>
                        <w:t xml:space="preserve">. </w:t>
                      </w:r>
                    </w:p>
                    <w:p w:rsidR="00365D32" w:rsidRDefault="00365D32" w:rsidP="00C55B21">
                      <w:pPr>
                        <w:spacing w:line="240" w:lineRule="auto"/>
                        <w:rPr>
                          <w:rFonts w:ascii="Century Gothic" w:hAnsi="Century Gothic"/>
                          <w:sz w:val="20"/>
                          <w:szCs w:val="20"/>
                        </w:rPr>
                      </w:pPr>
                      <w:r>
                        <w:rPr>
                          <w:rFonts w:ascii="Century Gothic" w:hAnsi="Century Gothic"/>
                          <w:sz w:val="20"/>
                          <w:szCs w:val="20"/>
                        </w:rPr>
                        <w:t>Progress is not always linear</w:t>
                      </w:r>
                      <w:r w:rsidR="00AD2204" w:rsidRPr="001957D1">
                        <w:rPr>
                          <w:rFonts w:ascii="Century Gothic" w:hAnsi="Century Gothic"/>
                          <w:sz w:val="20"/>
                          <w:szCs w:val="20"/>
                        </w:rPr>
                        <w:t xml:space="preserve">. Children in Year 2 </w:t>
                      </w:r>
                      <w:r>
                        <w:rPr>
                          <w:rFonts w:ascii="Century Gothic" w:hAnsi="Century Gothic"/>
                          <w:sz w:val="20"/>
                          <w:szCs w:val="20"/>
                        </w:rPr>
                        <w:t xml:space="preserve">are expected have secured two stages of progress. </w:t>
                      </w:r>
                    </w:p>
                    <w:p w:rsidR="00AD2204" w:rsidRPr="001957D1" w:rsidRDefault="00365D32" w:rsidP="00C55B21">
                      <w:pPr>
                        <w:spacing w:line="240" w:lineRule="auto"/>
                        <w:rPr>
                          <w:rFonts w:ascii="Century Gothic" w:hAnsi="Century Gothic"/>
                          <w:sz w:val="20"/>
                          <w:szCs w:val="20"/>
                        </w:rPr>
                      </w:pPr>
                      <w:r>
                        <w:rPr>
                          <w:rFonts w:ascii="Century Gothic" w:hAnsi="Century Gothic"/>
                          <w:sz w:val="20"/>
                          <w:szCs w:val="20"/>
                        </w:rPr>
                        <w:t>If you have any questions about attainment class teachers or SLT will be happy to help.</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7B41B8B8" wp14:editId="23586162">
                <wp:simplePos x="0" y="0"/>
                <wp:positionH relativeFrom="column">
                  <wp:posOffset>-771525</wp:posOffset>
                </wp:positionH>
                <wp:positionV relativeFrom="paragraph">
                  <wp:posOffset>2619374</wp:posOffset>
                </wp:positionV>
                <wp:extent cx="2115820" cy="4086225"/>
                <wp:effectExtent l="0" t="0" r="1778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4086225"/>
                        </a:xfrm>
                        <a:prstGeom prst="rect">
                          <a:avLst/>
                        </a:prstGeom>
                        <a:solidFill>
                          <a:srgbClr val="FFCCCC"/>
                        </a:solidFill>
                        <a:ln w="9525">
                          <a:solidFill>
                            <a:srgbClr val="000000"/>
                          </a:solidFill>
                          <a:miter lim="800000"/>
                          <a:headEnd/>
                          <a:tailEnd/>
                        </a:ln>
                      </wps:spPr>
                      <wps:txbx>
                        <w:txbxContent>
                          <w:p w:rsidR="00AD2204" w:rsidRPr="00831386" w:rsidRDefault="00AD2204" w:rsidP="00DA16E4">
                            <w:pPr>
                              <w:spacing w:line="240" w:lineRule="auto"/>
                              <w:rPr>
                                <w:rFonts w:ascii="Century Gothic" w:hAnsi="Century Gothic"/>
                                <w:b/>
                              </w:rPr>
                            </w:pPr>
                            <w:r w:rsidRPr="00831386">
                              <w:rPr>
                                <w:rFonts w:ascii="Century Gothic" w:hAnsi="Century Gothic"/>
                                <w:b/>
                              </w:rPr>
                              <w:t xml:space="preserve">What is in place to help my child’s emotional wellbeing? </w:t>
                            </w:r>
                          </w:p>
                          <w:p w:rsidR="004647D2" w:rsidRDefault="00AD2204" w:rsidP="00DA16E4">
                            <w:pPr>
                              <w:spacing w:line="240" w:lineRule="auto"/>
                              <w:rPr>
                                <w:rFonts w:ascii="Century Gothic" w:hAnsi="Century Gothic"/>
                              </w:rPr>
                            </w:pPr>
                            <w:r w:rsidRPr="00831386">
                              <w:rPr>
                                <w:rFonts w:ascii="Century Gothic" w:hAnsi="Century Gothic"/>
                              </w:rPr>
                              <w:t>St</w:t>
                            </w:r>
                            <w:r w:rsidR="002F49DC">
                              <w:rPr>
                                <w:rFonts w:ascii="Century Gothic" w:hAnsi="Century Gothic"/>
                              </w:rPr>
                              <w:t>.</w:t>
                            </w:r>
                            <w:r w:rsidRPr="00831386">
                              <w:rPr>
                                <w:rFonts w:ascii="Century Gothic" w:hAnsi="Century Gothic"/>
                              </w:rPr>
                              <w:t xml:space="preserve"> Dominic’s is a very caring and supportive environment. All children are made aware that they can speak to a number of </w:t>
                            </w:r>
                            <w:r w:rsidR="004647D2">
                              <w:rPr>
                                <w:rFonts w:ascii="Century Gothic" w:hAnsi="Century Gothic"/>
                              </w:rPr>
                              <w:t>different staff to discuss any</w:t>
                            </w:r>
                            <w:r w:rsidRPr="00831386">
                              <w:rPr>
                                <w:rFonts w:ascii="Century Gothic" w:hAnsi="Century Gothic"/>
                              </w:rPr>
                              <w:t xml:space="preserve"> concerns. </w:t>
                            </w:r>
                          </w:p>
                          <w:p w:rsidR="00AD2204" w:rsidRDefault="004647D2" w:rsidP="00DA16E4">
                            <w:pPr>
                              <w:spacing w:line="240" w:lineRule="auto"/>
                              <w:rPr>
                                <w:rFonts w:ascii="Century Gothic" w:hAnsi="Century Gothic"/>
                              </w:rPr>
                            </w:pPr>
                            <w:r>
                              <w:rPr>
                                <w:rFonts w:ascii="Century Gothic" w:hAnsi="Century Gothic"/>
                              </w:rPr>
                              <w:t>We are also</w:t>
                            </w:r>
                            <w:r w:rsidR="00944871">
                              <w:rPr>
                                <w:rFonts w:ascii="Century Gothic" w:hAnsi="Century Gothic"/>
                              </w:rPr>
                              <w:t xml:space="preserve"> fortunate enough to have three</w:t>
                            </w:r>
                            <w:r w:rsidR="00AD2204" w:rsidRPr="00831386">
                              <w:rPr>
                                <w:rFonts w:ascii="Century Gothic" w:hAnsi="Century Gothic"/>
                              </w:rPr>
                              <w:t xml:space="preserve"> ‘A-Space’ art therapist</w:t>
                            </w:r>
                            <w:r w:rsidR="00944871">
                              <w:rPr>
                                <w:rFonts w:ascii="Century Gothic" w:hAnsi="Century Gothic"/>
                              </w:rPr>
                              <w:t xml:space="preserve">s who support </w:t>
                            </w:r>
                            <w:r w:rsidR="00AD2204" w:rsidRPr="00831386">
                              <w:rPr>
                                <w:rFonts w:ascii="Century Gothic" w:hAnsi="Century Gothic"/>
                              </w:rPr>
                              <w:t xml:space="preserve">children who may need some </w:t>
                            </w:r>
                            <w:r>
                              <w:rPr>
                                <w:rFonts w:ascii="Century Gothic" w:hAnsi="Century Gothic"/>
                              </w:rPr>
                              <w:t xml:space="preserve">additional </w:t>
                            </w:r>
                            <w:r w:rsidR="00AD2204" w:rsidRPr="00831386">
                              <w:rPr>
                                <w:rFonts w:ascii="Century Gothic" w:hAnsi="Century Gothic"/>
                              </w:rPr>
                              <w:t xml:space="preserve">therapeutic </w:t>
                            </w:r>
                            <w:r>
                              <w:rPr>
                                <w:rFonts w:ascii="Century Gothic" w:hAnsi="Century Gothic"/>
                              </w:rPr>
                              <w:t>input.</w:t>
                            </w:r>
                          </w:p>
                          <w:p w:rsidR="00944871" w:rsidRPr="00831386" w:rsidRDefault="00365D32" w:rsidP="00DA16E4">
                            <w:pPr>
                              <w:spacing w:line="240" w:lineRule="auto"/>
                              <w:rPr>
                                <w:rFonts w:ascii="Century Gothic" w:hAnsi="Century Gothic"/>
                              </w:rPr>
                            </w:pPr>
                            <w:r>
                              <w:rPr>
                                <w:rFonts w:ascii="Century Gothic" w:hAnsi="Century Gothic"/>
                              </w:rPr>
                              <w:t>The</w:t>
                            </w:r>
                            <w:r w:rsidR="00944871">
                              <w:rPr>
                                <w:rFonts w:ascii="Century Gothic" w:hAnsi="Century Gothic"/>
                              </w:rPr>
                              <w:t xml:space="preserve"> WAMHS</w:t>
                            </w:r>
                            <w:r>
                              <w:rPr>
                                <w:rFonts w:ascii="Century Gothic" w:hAnsi="Century Gothic"/>
                              </w:rPr>
                              <w:t xml:space="preserve"> project is fully embedded in o</w:t>
                            </w:r>
                            <w:r w:rsidR="008E4EC5">
                              <w:rPr>
                                <w:rFonts w:ascii="Century Gothic" w:hAnsi="Century Gothic"/>
                              </w:rPr>
                              <w:t xml:space="preserve">ur school life. We also have a </w:t>
                            </w:r>
                            <w:r>
                              <w:rPr>
                                <w:rFonts w:ascii="Century Gothic" w:hAnsi="Century Gothic"/>
                              </w:rPr>
                              <w:t>mental health support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1B8B8" id="Text Box 9" o:spid="_x0000_s1032" type="#_x0000_t202" style="position:absolute;margin-left:-60.75pt;margin-top:206.25pt;width:166.6pt;height:3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" fillcolor="#fcc">
                <v:textbox>
                  <w:txbxContent>
                    <w:p w:rsidR="00AD2204" w:rsidRPr="00831386" w:rsidRDefault="00AD2204" w:rsidP="00DA16E4">
                      <w:pPr>
                        <w:spacing w:line="240" w:lineRule="auto"/>
                        <w:rPr>
                          <w:rFonts w:ascii="Century Gothic" w:hAnsi="Century Gothic"/>
                          <w:b/>
                        </w:rPr>
                      </w:pPr>
                      <w:r w:rsidRPr="00831386">
                        <w:rPr>
                          <w:rFonts w:ascii="Century Gothic" w:hAnsi="Century Gothic"/>
                          <w:b/>
                        </w:rPr>
                        <w:t xml:space="preserve">What is in place to help my child’s emotional wellbeing? </w:t>
                      </w:r>
                    </w:p>
                    <w:p w:rsidR="004647D2" w:rsidRDefault="00AD2204" w:rsidP="00DA16E4">
                      <w:pPr>
                        <w:spacing w:line="240" w:lineRule="auto"/>
                        <w:rPr>
                          <w:rFonts w:ascii="Century Gothic" w:hAnsi="Century Gothic"/>
                        </w:rPr>
                      </w:pPr>
                      <w:r w:rsidRPr="00831386">
                        <w:rPr>
                          <w:rFonts w:ascii="Century Gothic" w:hAnsi="Century Gothic"/>
                        </w:rPr>
                        <w:t>St</w:t>
                      </w:r>
                      <w:r w:rsidR="002F49DC">
                        <w:rPr>
                          <w:rFonts w:ascii="Century Gothic" w:hAnsi="Century Gothic"/>
                        </w:rPr>
                        <w:t>.</w:t>
                      </w:r>
                      <w:r w:rsidRPr="00831386">
                        <w:rPr>
                          <w:rFonts w:ascii="Century Gothic" w:hAnsi="Century Gothic"/>
                        </w:rPr>
                        <w:t xml:space="preserve"> Dominic’s is a very caring and supportive environment. All children are made aware that they can speak to a number of </w:t>
                      </w:r>
                      <w:r w:rsidR="004647D2">
                        <w:rPr>
                          <w:rFonts w:ascii="Century Gothic" w:hAnsi="Century Gothic"/>
                        </w:rPr>
                        <w:t>different staff to discuss any</w:t>
                      </w:r>
                      <w:r w:rsidRPr="00831386">
                        <w:rPr>
                          <w:rFonts w:ascii="Century Gothic" w:hAnsi="Century Gothic"/>
                        </w:rPr>
                        <w:t xml:space="preserve"> concerns. </w:t>
                      </w:r>
                    </w:p>
                    <w:p w:rsidR="00AD2204" w:rsidRDefault="004647D2" w:rsidP="00DA16E4">
                      <w:pPr>
                        <w:spacing w:line="240" w:lineRule="auto"/>
                        <w:rPr>
                          <w:rFonts w:ascii="Century Gothic" w:hAnsi="Century Gothic"/>
                        </w:rPr>
                      </w:pPr>
                      <w:r>
                        <w:rPr>
                          <w:rFonts w:ascii="Century Gothic" w:hAnsi="Century Gothic"/>
                        </w:rPr>
                        <w:t>We are also</w:t>
                      </w:r>
                      <w:r w:rsidR="00944871">
                        <w:rPr>
                          <w:rFonts w:ascii="Century Gothic" w:hAnsi="Century Gothic"/>
                        </w:rPr>
                        <w:t xml:space="preserve"> fortunate enough to have three</w:t>
                      </w:r>
                      <w:r w:rsidR="00AD2204" w:rsidRPr="00831386">
                        <w:rPr>
                          <w:rFonts w:ascii="Century Gothic" w:hAnsi="Century Gothic"/>
                        </w:rPr>
                        <w:t xml:space="preserve"> ‘A-Space’ art therapist</w:t>
                      </w:r>
                      <w:r w:rsidR="00944871">
                        <w:rPr>
                          <w:rFonts w:ascii="Century Gothic" w:hAnsi="Century Gothic"/>
                        </w:rPr>
                        <w:t xml:space="preserve">s who support </w:t>
                      </w:r>
                      <w:r w:rsidR="00AD2204" w:rsidRPr="00831386">
                        <w:rPr>
                          <w:rFonts w:ascii="Century Gothic" w:hAnsi="Century Gothic"/>
                        </w:rPr>
                        <w:t xml:space="preserve">children who may need some </w:t>
                      </w:r>
                      <w:r>
                        <w:rPr>
                          <w:rFonts w:ascii="Century Gothic" w:hAnsi="Century Gothic"/>
                        </w:rPr>
                        <w:t xml:space="preserve">additional </w:t>
                      </w:r>
                      <w:r w:rsidR="00AD2204" w:rsidRPr="00831386">
                        <w:rPr>
                          <w:rFonts w:ascii="Century Gothic" w:hAnsi="Century Gothic"/>
                        </w:rPr>
                        <w:t xml:space="preserve">therapeutic </w:t>
                      </w:r>
                      <w:r>
                        <w:rPr>
                          <w:rFonts w:ascii="Century Gothic" w:hAnsi="Century Gothic"/>
                        </w:rPr>
                        <w:t>input.</w:t>
                      </w:r>
                    </w:p>
                    <w:p w:rsidR="00944871" w:rsidRPr="00831386" w:rsidRDefault="00365D32" w:rsidP="00DA16E4">
                      <w:pPr>
                        <w:spacing w:line="240" w:lineRule="auto"/>
                        <w:rPr>
                          <w:rFonts w:ascii="Century Gothic" w:hAnsi="Century Gothic"/>
                        </w:rPr>
                      </w:pPr>
                      <w:r>
                        <w:rPr>
                          <w:rFonts w:ascii="Century Gothic" w:hAnsi="Century Gothic"/>
                        </w:rPr>
                        <w:t>The</w:t>
                      </w:r>
                      <w:r w:rsidR="00944871">
                        <w:rPr>
                          <w:rFonts w:ascii="Century Gothic" w:hAnsi="Century Gothic"/>
                        </w:rPr>
                        <w:t xml:space="preserve"> WAMHS</w:t>
                      </w:r>
                      <w:r>
                        <w:rPr>
                          <w:rFonts w:ascii="Century Gothic" w:hAnsi="Century Gothic"/>
                        </w:rPr>
                        <w:t xml:space="preserve"> project is fully embedded in o</w:t>
                      </w:r>
                      <w:r w:rsidR="008E4EC5">
                        <w:rPr>
                          <w:rFonts w:ascii="Century Gothic" w:hAnsi="Century Gothic"/>
                        </w:rPr>
                        <w:t xml:space="preserve">ur school life. We also have a </w:t>
                      </w:r>
                      <w:r>
                        <w:rPr>
                          <w:rFonts w:ascii="Century Gothic" w:hAnsi="Century Gothic"/>
                        </w:rPr>
                        <w:t>mental health support team.</w:t>
                      </w:r>
                    </w:p>
                  </w:txbxContent>
                </v:textbox>
              </v:shape>
            </w:pict>
          </mc:Fallback>
        </mc:AlternateContent>
      </w:r>
      <w:r w:rsidR="001C107D">
        <w:rPr>
          <w:noProof/>
          <w:lang w:eastAsia="en-GB"/>
        </w:rPr>
        <mc:AlternateContent>
          <mc:Choice Requires="wps">
            <w:drawing>
              <wp:anchor distT="0" distB="0" distL="114300" distR="114300" simplePos="0" relativeHeight="251687936" behindDoc="0" locked="0" layoutInCell="1" allowOverlap="1" wp14:anchorId="109CADDE" wp14:editId="65C6D924">
                <wp:simplePos x="0" y="0"/>
                <wp:positionH relativeFrom="column">
                  <wp:posOffset>4029075</wp:posOffset>
                </wp:positionH>
                <wp:positionV relativeFrom="paragraph">
                  <wp:posOffset>2781301</wp:posOffset>
                </wp:positionV>
                <wp:extent cx="2118360" cy="3657600"/>
                <wp:effectExtent l="0" t="0" r="1524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3657600"/>
                        </a:xfrm>
                        <a:prstGeom prst="rect">
                          <a:avLst/>
                        </a:prstGeom>
                        <a:solidFill>
                          <a:schemeClr val="accent5">
                            <a:lumMod val="20000"/>
                            <a:lumOff val="80000"/>
                          </a:schemeClr>
                        </a:solidFill>
                        <a:ln w="9525">
                          <a:solidFill>
                            <a:srgbClr val="000000"/>
                          </a:solidFill>
                          <a:miter lim="800000"/>
                          <a:headEnd/>
                          <a:tailEnd/>
                        </a:ln>
                      </wps:spPr>
                      <wps:txbx>
                        <w:txbxContent>
                          <w:p w:rsidR="00AD2204" w:rsidRPr="001957D1" w:rsidRDefault="004647D2" w:rsidP="0069553F">
                            <w:pPr>
                              <w:spacing w:line="240" w:lineRule="auto"/>
                              <w:rPr>
                                <w:rFonts w:ascii="Century Gothic" w:hAnsi="Century Gothic"/>
                                <w:b/>
                                <w:sz w:val="20"/>
                                <w:szCs w:val="20"/>
                              </w:rPr>
                            </w:pPr>
                            <w:r>
                              <w:rPr>
                                <w:rFonts w:ascii="Century Gothic" w:hAnsi="Century Gothic"/>
                                <w:b/>
                                <w:sz w:val="20"/>
                                <w:szCs w:val="20"/>
                              </w:rPr>
                              <w:t>Which</w:t>
                            </w:r>
                            <w:r w:rsidR="00AD2204" w:rsidRPr="001957D1">
                              <w:rPr>
                                <w:rFonts w:ascii="Century Gothic" w:hAnsi="Century Gothic"/>
                                <w:b/>
                                <w:sz w:val="20"/>
                                <w:szCs w:val="20"/>
                              </w:rPr>
                              <w:t xml:space="preserve"> specialists do</w:t>
                            </w:r>
                            <w:r>
                              <w:rPr>
                                <w:rFonts w:ascii="Century Gothic" w:hAnsi="Century Gothic"/>
                                <w:b/>
                                <w:sz w:val="20"/>
                                <w:szCs w:val="20"/>
                              </w:rPr>
                              <w:t>es</w:t>
                            </w:r>
                            <w:r w:rsidR="00AD2204" w:rsidRPr="001957D1">
                              <w:rPr>
                                <w:rFonts w:ascii="Century Gothic" w:hAnsi="Century Gothic"/>
                                <w:b/>
                                <w:sz w:val="20"/>
                                <w:szCs w:val="20"/>
                              </w:rPr>
                              <w:t xml:space="preserve"> the school work with?</w:t>
                            </w:r>
                          </w:p>
                          <w:p w:rsidR="00AD2204" w:rsidRPr="001957D1" w:rsidRDefault="00AD2204" w:rsidP="0069553F">
                            <w:pPr>
                              <w:spacing w:line="240" w:lineRule="auto"/>
                              <w:rPr>
                                <w:rFonts w:ascii="Century Gothic" w:hAnsi="Century Gothic"/>
                                <w:sz w:val="20"/>
                                <w:szCs w:val="20"/>
                              </w:rPr>
                            </w:pPr>
                            <w:r w:rsidRPr="001957D1">
                              <w:rPr>
                                <w:rFonts w:ascii="Century Gothic" w:hAnsi="Century Gothic"/>
                                <w:sz w:val="20"/>
                                <w:szCs w:val="20"/>
                              </w:rPr>
                              <w:t>We work with a number of external agencies to support children in the school. These include, but are not limited to:</w:t>
                            </w:r>
                          </w:p>
                          <w:p w:rsidR="00AD2204" w:rsidRPr="001957D1" w:rsidRDefault="00AD2204" w:rsidP="0069553F">
                            <w:pPr>
                              <w:pStyle w:val="ListParagraph"/>
                              <w:numPr>
                                <w:ilvl w:val="0"/>
                                <w:numId w:val="1"/>
                              </w:numPr>
                              <w:spacing w:before="60" w:after="60" w:line="240" w:lineRule="auto"/>
                              <w:rPr>
                                <w:rFonts w:ascii="Century Gothic" w:hAnsi="Century Gothic" w:cs="Tahoma"/>
                                <w:color w:val="000000"/>
                                <w:sz w:val="20"/>
                                <w:szCs w:val="20"/>
                              </w:rPr>
                            </w:pPr>
                            <w:r w:rsidRPr="001957D1">
                              <w:rPr>
                                <w:rFonts w:ascii="Century Gothic" w:hAnsi="Century Gothic" w:cs="Tahoma"/>
                                <w:color w:val="000000"/>
                                <w:sz w:val="20"/>
                                <w:szCs w:val="20"/>
                              </w:rPr>
                              <w:t>Speech and language therapists (</w:t>
                            </w:r>
                            <w:proofErr w:type="spellStart"/>
                            <w:r w:rsidRPr="001957D1">
                              <w:rPr>
                                <w:rFonts w:ascii="Century Gothic" w:hAnsi="Century Gothic" w:cs="Tahoma"/>
                                <w:color w:val="000000"/>
                                <w:sz w:val="20"/>
                                <w:szCs w:val="20"/>
                              </w:rPr>
                              <w:t>S</w:t>
                            </w:r>
                            <w:r w:rsidR="00B60015">
                              <w:rPr>
                                <w:rFonts w:ascii="Century Gothic" w:hAnsi="Century Gothic" w:cs="Tahoma"/>
                                <w:color w:val="000000"/>
                                <w:sz w:val="20"/>
                                <w:szCs w:val="20"/>
                              </w:rPr>
                              <w:t>a</w:t>
                            </w:r>
                            <w:r w:rsidRPr="001957D1">
                              <w:rPr>
                                <w:rFonts w:ascii="Century Gothic" w:hAnsi="Century Gothic" w:cs="Tahoma"/>
                                <w:color w:val="000000"/>
                                <w:sz w:val="20"/>
                                <w:szCs w:val="20"/>
                              </w:rPr>
                              <w:t>LT</w:t>
                            </w:r>
                            <w:proofErr w:type="spellEnd"/>
                            <w:r w:rsidRPr="001957D1">
                              <w:rPr>
                                <w:rFonts w:ascii="Century Gothic" w:hAnsi="Century Gothic" w:cs="Tahoma"/>
                                <w:color w:val="000000"/>
                                <w:sz w:val="20"/>
                                <w:szCs w:val="20"/>
                              </w:rPr>
                              <w:t>).</w:t>
                            </w:r>
                          </w:p>
                          <w:p w:rsidR="00AD2204" w:rsidRPr="001957D1" w:rsidRDefault="00AD2204" w:rsidP="0069553F">
                            <w:pPr>
                              <w:pStyle w:val="ListParagraph"/>
                              <w:numPr>
                                <w:ilvl w:val="0"/>
                                <w:numId w:val="1"/>
                              </w:numPr>
                              <w:spacing w:before="60" w:after="60" w:line="240" w:lineRule="auto"/>
                              <w:rPr>
                                <w:rFonts w:ascii="Century Gothic" w:hAnsi="Century Gothic" w:cs="Tahoma"/>
                                <w:color w:val="000000"/>
                                <w:sz w:val="20"/>
                                <w:szCs w:val="20"/>
                              </w:rPr>
                            </w:pPr>
                            <w:r w:rsidRPr="001957D1">
                              <w:rPr>
                                <w:rFonts w:ascii="Century Gothic" w:hAnsi="Century Gothic" w:cs="Tahoma"/>
                                <w:color w:val="000000"/>
                                <w:sz w:val="20"/>
                                <w:szCs w:val="20"/>
                              </w:rPr>
                              <w:t>Specialist teachers</w:t>
                            </w:r>
                          </w:p>
                          <w:p w:rsidR="00AD2204" w:rsidRPr="001957D1" w:rsidRDefault="00AD2204" w:rsidP="0069553F">
                            <w:pPr>
                              <w:pStyle w:val="ListParagraph"/>
                              <w:numPr>
                                <w:ilvl w:val="0"/>
                                <w:numId w:val="1"/>
                              </w:numPr>
                              <w:spacing w:before="60" w:after="60" w:line="240" w:lineRule="auto"/>
                              <w:rPr>
                                <w:rFonts w:ascii="Century Gothic" w:hAnsi="Century Gothic" w:cs="Tahoma"/>
                                <w:color w:val="000000"/>
                                <w:sz w:val="20"/>
                                <w:szCs w:val="20"/>
                              </w:rPr>
                            </w:pPr>
                            <w:r w:rsidRPr="001957D1">
                              <w:rPr>
                                <w:rFonts w:ascii="Century Gothic" w:hAnsi="Century Gothic" w:cs="Tahoma"/>
                                <w:color w:val="000000"/>
                                <w:sz w:val="20"/>
                                <w:szCs w:val="20"/>
                              </w:rPr>
                              <w:t xml:space="preserve">Educational psychologists </w:t>
                            </w:r>
                          </w:p>
                          <w:p w:rsidR="00AD2204" w:rsidRPr="001957D1" w:rsidRDefault="00AD2204" w:rsidP="0069553F">
                            <w:pPr>
                              <w:pStyle w:val="ListParagraph"/>
                              <w:numPr>
                                <w:ilvl w:val="0"/>
                                <w:numId w:val="1"/>
                              </w:numPr>
                              <w:spacing w:before="60" w:after="60" w:line="240" w:lineRule="auto"/>
                              <w:rPr>
                                <w:rFonts w:ascii="Century Gothic" w:hAnsi="Century Gothic" w:cs="Tahoma"/>
                                <w:color w:val="000000"/>
                                <w:sz w:val="20"/>
                                <w:szCs w:val="20"/>
                              </w:rPr>
                            </w:pPr>
                            <w:r w:rsidRPr="001957D1">
                              <w:rPr>
                                <w:rFonts w:ascii="Century Gothic" w:hAnsi="Century Gothic" w:cs="Tahoma"/>
                                <w:color w:val="000000"/>
                                <w:sz w:val="20"/>
                                <w:szCs w:val="20"/>
                              </w:rPr>
                              <w:t>Occupational therapists</w:t>
                            </w:r>
                          </w:p>
                          <w:p w:rsidR="00AD2204" w:rsidRPr="001957D1" w:rsidRDefault="00AD2204" w:rsidP="0069553F">
                            <w:pPr>
                              <w:pStyle w:val="ListParagraph"/>
                              <w:numPr>
                                <w:ilvl w:val="0"/>
                                <w:numId w:val="1"/>
                              </w:numPr>
                              <w:spacing w:before="60" w:after="60" w:line="240" w:lineRule="auto"/>
                              <w:rPr>
                                <w:rFonts w:ascii="Century Gothic" w:hAnsi="Century Gothic" w:cs="Tahoma"/>
                                <w:color w:val="000000"/>
                                <w:sz w:val="20"/>
                                <w:szCs w:val="20"/>
                              </w:rPr>
                            </w:pPr>
                            <w:r w:rsidRPr="001957D1">
                              <w:rPr>
                                <w:rFonts w:ascii="Century Gothic" w:hAnsi="Century Gothic" w:cs="Tahoma"/>
                                <w:color w:val="000000"/>
                                <w:sz w:val="20"/>
                                <w:szCs w:val="20"/>
                              </w:rPr>
                              <w:t xml:space="preserve">‘A-Space’ Art therapist </w:t>
                            </w:r>
                          </w:p>
                          <w:p w:rsidR="00AD2204" w:rsidRPr="001957D1" w:rsidRDefault="00AD2204" w:rsidP="0069553F">
                            <w:pPr>
                              <w:pStyle w:val="ListParagraph"/>
                              <w:numPr>
                                <w:ilvl w:val="0"/>
                                <w:numId w:val="1"/>
                              </w:numPr>
                              <w:spacing w:before="60" w:after="60" w:line="240" w:lineRule="auto"/>
                              <w:rPr>
                                <w:rFonts w:ascii="Century Gothic" w:hAnsi="Century Gothic" w:cs="Tahoma"/>
                                <w:color w:val="000000"/>
                                <w:sz w:val="20"/>
                                <w:szCs w:val="20"/>
                              </w:rPr>
                            </w:pPr>
                            <w:r w:rsidRPr="001957D1">
                              <w:rPr>
                                <w:rFonts w:ascii="Century Gothic" w:hAnsi="Century Gothic" w:cs="Tahoma"/>
                                <w:color w:val="000000"/>
                                <w:sz w:val="20"/>
                                <w:szCs w:val="20"/>
                              </w:rPr>
                              <w:t xml:space="preserve">CAMHS clinicians </w:t>
                            </w:r>
                          </w:p>
                          <w:p w:rsidR="00AD2204" w:rsidRPr="001957D1" w:rsidRDefault="00AD2204" w:rsidP="0069553F">
                            <w:pPr>
                              <w:pStyle w:val="ListParagraph"/>
                              <w:numPr>
                                <w:ilvl w:val="0"/>
                                <w:numId w:val="1"/>
                              </w:numPr>
                              <w:spacing w:before="60" w:after="60" w:line="240" w:lineRule="auto"/>
                              <w:rPr>
                                <w:rFonts w:ascii="Century Gothic" w:hAnsi="Century Gothic" w:cs="Tahoma"/>
                                <w:color w:val="000000"/>
                                <w:sz w:val="20"/>
                                <w:szCs w:val="20"/>
                              </w:rPr>
                            </w:pPr>
                            <w:r w:rsidRPr="001957D1">
                              <w:rPr>
                                <w:rFonts w:ascii="Century Gothic" w:hAnsi="Century Gothic" w:cs="Tahoma"/>
                                <w:color w:val="000000"/>
                                <w:sz w:val="20"/>
                                <w:szCs w:val="20"/>
                              </w:rPr>
                              <w:t>First</w:t>
                            </w:r>
                            <w:r w:rsidR="00124AAB">
                              <w:rPr>
                                <w:rFonts w:ascii="Century Gothic" w:hAnsi="Century Gothic" w:cs="Tahoma"/>
                                <w:color w:val="000000"/>
                                <w:sz w:val="20"/>
                                <w:szCs w:val="20"/>
                              </w:rPr>
                              <w:t xml:space="preserve"> </w:t>
                            </w:r>
                            <w:r w:rsidRPr="001957D1">
                              <w:rPr>
                                <w:rFonts w:ascii="Century Gothic" w:hAnsi="Century Gothic" w:cs="Tahoma"/>
                                <w:color w:val="000000"/>
                                <w:sz w:val="20"/>
                                <w:szCs w:val="20"/>
                              </w:rPr>
                              <w:t xml:space="preserve">Steps </w:t>
                            </w:r>
                          </w:p>
                          <w:p w:rsidR="00AD2204" w:rsidRPr="001957D1" w:rsidRDefault="001C107D" w:rsidP="0069553F">
                            <w:pPr>
                              <w:pStyle w:val="ListParagraph"/>
                              <w:numPr>
                                <w:ilvl w:val="0"/>
                                <w:numId w:val="1"/>
                              </w:numPr>
                              <w:spacing w:before="60" w:after="60" w:line="240" w:lineRule="auto"/>
                              <w:rPr>
                                <w:rFonts w:ascii="Century Gothic" w:hAnsi="Century Gothic" w:cs="Tahoma"/>
                                <w:color w:val="000000"/>
                                <w:sz w:val="20"/>
                                <w:szCs w:val="20"/>
                              </w:rPr>
                            </w:pPr>
                            <w:proofErr w:type="spellStart"/>
                            <w:r>
                              <w:rPr>
                                <w:rFonts w:ascii="Century Gothic" w:hAnsi="Century Gothic" w:cs="Tahoma"/>
                                <w:color w:val="000000"/>
                                <w:sz w:val="20"/>
                                <w:szCs w:val="20"/>
                              </w:rPr>
                              <w:t>ReEngagement</w:t>
                            </w:r>
                            <w:proofErr w:type="spellEnd"/>
                            <w:r>
                              <w:rPr>
                                <w:rFonts w:ascii="Century Gothic" w:hAnsi="Century Gothic" w:cs="Tahoma"/>
                                <w:color w:val="000000"/>
                                <w:sz w:val="20"/>
                                <w:szCs w:val="20"/>
                              </w:rPr>
                              <w:t xml:space="preserve"> Unit – Hackney Education</w:t>
                            </w:r>
                          </w:p>
                          <w:p w:rsidR="00AD2204" w:rsidRPr="001C107D" w:rsidRDefault="00AD2204" w:rsidP="001C107D">
                            <w:pPr>
                              <w:pStyle w:val="ListParagraph"/>
                              <w:numPr>
                                <w:ilvl w:val="0"/>
                                <w:numId w:val="1"/>
                              </w:numPr>
                              <w:spacing w:before="60" w:after="60" w:line="240" w:lineRule="auto"/>
                              <w:rPr>
                                <w:rFonts w:ascii="Century Gothic" w:hAnsi="Century Gothic" w:cs="Tahoma"/>
                                <w:color w:val="000000"/>
                                <w:sz w:val="20"/>
                                <w:szCs w:val="20"/>
                              </w:rPr>
                            </w:pPr>
                            <w:r w:rsidRPr="001957D1">
                              <w:rPr>
                                <w:rFonts w:ascii="Century Gothic" w:hAnsi="Century Gothic" w:cs="Tahoma"/>
                                <w:color w:val="000000"/>
                                <w:sz w:val="20"/>
                                <w:szCs w:val="20"/>
                              </w:rPr>
                              <w:t>Paediatricians</w:t>
                            </w:r>
                          </w:p>
                          <w:p w:rsidR="00AD2204" w:rsidRPr="001957D1" w:rsidRDefault="00AD2204" w:rsidP="0069553F">
                            <w:pPr>
                              <w:pStyle w:val="ListParagraph"/>
                              <w:numPr>
                                <w:ilvl w:val="0"/>
                                <w:numId w:val="1"/>
                              </w:numPr>
                              <w:spacing w:before="60" w:after="60" w:line="240" w:lineRule="auto"/>
                              <w:rPr>
                                <w:rFonts w:ascii="Century Gothic" w:hAnsi="Century Gothic"/>
                                <w:sz w:val="20"/>
                                <w:szCs w:val="20"/>
                              </w:rPr>
                            </w:pPr>
                            <w:r w:rsidRPr="001957D1">
                              <w:rPr>
                                <w:rFonts w:ascii="Century Gothic" w:hAnsi="Century Gothic" w:cs="Tahoma"/>
                                <w:color w:val="000000"/>
                                <w:sz w:val="20"/>
                                <w:szCs w:val="20"/>
                              </w:rPr>
                              <w:t>Exclusions manager from HLT.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CADDE" id="Text Box 15" o:spid="_x0000_s1033" type="#_x0000_t202" style="position:absolute;margin-left:317.25pt;margin-top:219pt;width:166.8pt;height:4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" fillcolor="#daeef3 [664]">
                <v:textbox>
                  <w:txbxContent>
                    <w:p w:rsidR="00AD2204" w:rsidRPr="001957D1" w:rsidRDefault="004647D2" w:rsidP="0069553F">
                      <w:pPr>
                        <w:spacing w:line="240" w:lineRule="auto"/>
                        <w:rPr>
                          <w:rFonts w:ascii="Century Gothic" w:hAnsi="Century Gothic"/>
                          <w:b/>
                          <w:sz w:val="20"/>
                          <w:szCs w:val="20"/>
                        </w:rPr>
                      </w:pPr>
                      <w:r>
                        <w:rPr>
                          <w:rFonts w:ascii="Century Gothic" w:hAnsi="Century Gothic"/>
                          <w:b/>
                          <w:sz w:val="20"/>
                          <w:szCs w:val="20"/>
                        </w:rPr>
                        <w:t>Which</w:t>
                      </w:r>
                      <w:r w:rsidR="00AD2204" w:rsidRPr="001957D1">
                        <w:rPr>
                          <w:rFonts w:ascii="Century Gothic" w:hAnsi="Century Gothic"/>
                          <w:b/>
                          <w:sz w:val="20"/>
                          <w:szCs w:val="20"/>
                        </w:rPr>
                        <w:t xml:space="preserve"> specialists do</w:t>
                      </w:r>
                      <w:r>
                        <w:rPr>
                          <w:rFonts w:ascii="Century Gothic" w:hAnsi="Century Gothic"/>
                          <w:b/>
                          <w:sz w:val="20"/>
                          <w:szCs w:val="20"/>
                        </w:rPr>
                        <w:t>es</w:t>
                      </w:r>
                      <w:r w:rsidR="00AD2204" w:rsidRPr="001957D1">
                        <w:rPr>
                          <w:rFonts w:ascii="Century Gothic" w:hAnsi="Century Gothic"/>
                          <w:b/>
                          <w:sz w:val="20"/>
                          <w:szCs w:val="20"/>
                        </w:rPr>
                        <w:t xml:space="preserve"> the school work with?</w:t>
                      </w:r>
                    </w:p>
                    <w:p w:rsidR="00AD2204" w:rsidRPr="001957D1" w:rsidRDefault="00AD2204" w:rsidP="0069553F">
                      <w:pPr>
                        <w:spacing w:line="240" w:lineRule="auto"/>
                        <w:rPr>
                          <w:rFonts w:ascii="Century Gothic" w:hAnsi="Century Gothic"/>
                          <w:sz w:val="20"/>
                          <w:szCs w:val="20"/>
                        </w:rPr>
                      </w:pPr>
                      <w:r w:rsidRPr="001957D1">
                        <w:rPr>
                          <w:rFonts w:ascii="Century Gothic" w:hAnsi="Century Gothic"/>
                          <w:sz w:val="20"/>
                          <w:szCs w:val="20"/>
                        </w:rPr>
                        <w:t>We work with a number of external agencies to support children in the school. These include, but are not limited to:</w:t>
                      </w:r>
                    </w:p>
                    <w:p w:rsidR="00AD2204" w:rsidRPr="001957D1" w:rsidRDefault="00AD2204" w:rsidP="0069553F">
                      <w:pPr>
                        <w:pStyle w:val="ListParagraph"/>
                        <w:numPr>
                          <w:ilvl w:val="0"/>
                          <w:numId w:val="1"/>
                        </w:numPr>
                        <w:spacing w:before="60" w:after="60" w:line="240" w:lineRule="auto"/>
                        <w:rPr>
                          <w:rFonts w:ascii="Century Gothic" w:hAnsi="Century Gothic" w:cs="Tahoma"/>
                          <w:color w:val="000000"/>
                          <w:sz w:val="20"/>
                          <w:szCs w:val="20"/>
                        </w:rPr>
                      </w:pPr>
                      <w:r w:rsidRPr="001957D1">
                        <w:rPr>
                          <w:rFonts w:ascii="Century Gothic" w:hAnsi="Century Gothic" w:cs="Tahoma"/>
                          <w:color w:val="000000"/>
                          <w:sz w:val="20"/>
                          <w:szCs w:val="20"/>
                        </w:rPr>
                        <w:t>Speech and language therapists (</w:t>
                      </w:r>
                      <w:proofErr w:type="spellStart"/>
                      <w:r w:rsidRPr="001957D1">
                        <w:rPr>
                          <w:rFonts w:ascii="Century Gothic" w:hAnsi="Century Gothic" w:cs="Tahoma"/>
                          <w:color w:val="000000"/>
                          <w:sz w:val="20"/>
                          <w:szCs w:val="20"/>
                        </w:rPr>
                        <w:t>S</w:t>
                      </w:r>
                      <w:r w:rsidR="00B60015">
                        <w:rPr>
                          <w:rFonts w:ascii="Century Gothic" w:hAnsi="Century Gothic" w:cs="Tahoma"/>
                          <w:color w:val="000000"/>
                          <w:sz w:val="20"/>
                          <w:szCs w:val="20"/>
                        </w:rPr>
                        <w:t>a</w:t>
                      </w:r>
                      <w:r w:rsidRPr="001957D1">
                        <w:rPr>
                          <w:rFonts w:ascii="Century Gothic" w:hAnsi="Century Gothic" w:cs="Tahoma"/>
                          <w:color w:val="000000"/>
                          <w:sz w:val="20"/>
                          <w:szCs w:val="20"/>
                        </w:rPr>
                        <w:t>LT</w:t>
                      </w:r>
                      <w:proofErr w:type="spellEnd"/>
                      <w:r w:rsidRPr="001957D1">
                        <w:rPr>
                          <w:rFonts w:ascii="Century Gothic" w:hAnsi="Century Gothic" w:cs="Tahoma"/>
                          <w:color w:val="000000"/>
                          <w:sz w:val="20"/>
                          <w:szCs w:val="20"/>
                        </w:rPr>
                        <w:t>).</w:t>
                      </w:r>
                    </w:p>
                    <w:p w:rsidR="00AD2204" w:rsidRPr="001957D1" w:rsidRDefault="00AD2204" w:rsidP="0069553F">
                      <w:pPr>
                        <w:pStyle w:val="ListParagraph"/>
                        <w:numPr>
                          <w:ilvl w:val="0"/>
                          <w:numId w:val="1"/>
                        </w:numPr>
                        <w:spacing w:before="60" w:after="60" w:line="240" w:lineRule="auto"/>
                        <w:rPr>
                          <w:rFonts w:ascii="Century Gothic" w:hAnsi="Century Gothic" w:cs="Tahoma"/>
                          <w:color w:val="000000"/>
                          <w:sz w:val="20"/>
                          <w:szCs w:val="20"/>
                        </w:rPr>
                      </w:pPr>
                      <w:r w:rsidRPr="001957D1">
                        <w:rPr>
                          <w:rFonts w:ascii="Century Gothic" w:hAnsi="Century Gothic" w:cs="Tahoma"/>
                          <w:color w:val="000000"/>
                          <w:sz w:val="20"/>
                          <w:szCs w:val="20"/>
                        </w:rPr>
                        <w:t>Specialist teachers</w:t>
                      </w:r>
                    </w:p>
                    <w:p w:rsidR="00AD2204" w:rsidRPr="001957D1" w:rsidRDefault="00AD2204" w:rsidP="0069553F">
                      <w:pPr>
                        <w:pStyle w:val="ListParagraph"/>
                        <w:numPr>
                          <w:ilvl w:val="0"/>
                          <w:numId w:val="1"/>
                        </w:numPr>
                        <w:spacing w:before="60" w:after="60" w:line="240" w:lineRule="auto"/>
                        <w:rPr>
                          <w:rFonts w:ascii="Century Gothic" w:hAnsi="Century Gothic" w:cs="Tahoma"/>
                          <w:color w:val="000000"/>
                          <w:sz w:val="20"/>
                          <w:szCs w:val="20"/>
                        </w:rPr>
                      </w:pPr>
                      <w:r w:rsidRPr="001957D1">
                        <w:rPr>
                          <w:rFonts w:ascii="Century Gothic" w:hAnsi="Century Gothic" w:cs="Tahoma"/>
                          <w:color w:val="000000"/>
                          <w:sz w:val="20"/>
                          <w:szCs w:val="20"/>
                        </w:rPr>
                        <w:t xml:space="preserve">Educational psychologists </w:t>
                      </w:r>
                    </w:p>
                    <w:p w:rsidR="00AD2204" w:rsidRPr="001957D1" w:rsidRDefault="00AD2204" w:rsidP="0069553F">
                      <w:pPr>
                        <w:pStyle w:val="ListParagraph"/>
                        <w:numPr>
                          <w:ilvl w:val="0"/>
                          <w:numId w:val="1"/>
                        </w:numPr>
                        <w:spacing w:before="60" w:after="60" w:line="240" w:lineRule="auto"/>
                        <w:rPr>
                          <w:rFonts w:ascii="Century Gothic" w:hAnsi="Century Gothic" w:cs="Tahoma"/>
                          <w:color w:val="000000"/>
                          <w:sz w:val="20"/>
                          <w:szCs w:val="20"/>
                        </w:rPr>
                      </w:pPr>
                      <w:r w:rsidRPr="001957D1">
                        <w:rPr>
                          <w:rFonts w:ascii="Century Gothic" w:hAnsi="Century Gothic" w:cs="Tahoma"/>
                          <w:color w:val="000000"/>
                          <w:sz w:val="20"/>
                          <w:szCs w:val="20"/>
                        </w:rPr>
                        <w:t>Occupational therapists</w:t>
                      </w:r>
                    </w:p>
                    <w:p w:rsidR="00AD2204" w:rsidRPr="001957D1" w:rsidRDefault="00AD2204" w:rsidP="0069553F">
                      <w:pPr>
                        <w:pStyle w:val="ListParagraph"/>
                        <w:numPr>
                          <w:ilvl w:val="0"/>
                          <w:numId w:val="1"/>
                        </w:numPr>
                        <w:spacing w:before="60" w:after="60" w:line="240" w:lineRule="auto"/>
                        <w:rPr>
                          <w:rFonts w:ascii="Century Gothic" w:hAnsi="Century Gothic" w:cs="Tahoma"/>
                          <w:color w:val="000000"/>
                          <w:sz w:val="20"/>
                          <w:szCs w:val="20"/>
                        </w:rPr>
                      </w:pPr>
                      <w:r w:rsidRPr="001957D1">
                        <w:rPr>
                          <w:rFonts w:ascii="Century Gothic" w:hAnsi="Century Gothic" w:cs="Tahoma"/>
                          <w:color w:val="000000"/>
                          <w:sz w:val="20"/>
                          <w:szCs w:val="20"/>
                        </w:rPr>
                        <w:t xml:space="preserve">‘A-Space’ Art therapist </w:t>
                      </w:r>
                    </w:p>
                    <w:p w:rsidR="00AD2204" w:rsidRPr="001957D1" w:rsidRDefault="00AD2204" w:rsidP="0069553F">
                      <w:pPr>
                        <w:pStyle w:val="ListParagraph"/>
                        <w:numPr>
                          <w:ilvl w:val="0"/>
                          <w:numId w:val="1"/>
                        </w:numPr>
                        <w:spacing w:before="60" w:after="60" w:line="240" w:lineRule="auto"/>
                        <w:rPr>
                          <w:rFonts w:ascii="Century Gothic" w:hAnsi="Century Gothic" w:cs="Tahoma"/>
                          <w:color w:val="000000"/>
                          <w:sz w:val="20"/>
                          <w:szCs w:val="20"/>
                        </w:rPr>
                      </w:pPr>
                      <w:r w:rsidRPr="001957D1">
                        <w:rPr>
                          <w:rFonts w:ascii="Century Gothic" w:hAnsi="Century Gothic" w:cs="Tahoma"/>
                          <w:color w:val="000000"/>
                          <w:sz w:val="20"/>
                          <w:szCs w:val="20"/>
                        </w:rPr>
                        <w:t xml:space="preserve">CAMHS clinicians </w:t>
                      </w:r>
                    </w:p>
                    <w:p w:rsidR="00AD2204" w:rsidRPr="001957D1" w:rsidRDefault="00AD2204" w:rsidP="0069553F">
                      <w:pPr>
                        <w:pStyle w:val="ListParagraph"/>
                        <w:numPr>
                          <w:ilvl w:val="0"/>
                          <w:numId w:val="1"/>
                        </w:numPr>
                        <w:spacing w:before="60" w:after="60" w:line="240" w:lineRule="auto"/>
                        <w:rPr>
                          <w:rFonts w:ascii="Century Gothic" w:hAnsi="Century Gothic" w:cs="Tahoma"/>
                          <w:color w:val="000000"/>
                          <w:sz w:val="20"/>
                          <w:szCs w:val="20"/>
                        </w:rPr>
                      </w:pPr>
                      <w:r w:rsidRPr="001957D1">
                        <w:rPr>
                          <w:rFonts w:ascii="Century Gothic" w:hAnsi="Century Gothic" w:cs="Tahoma"/>
                          <w:color w:val="000000"/>
                          <w:sz w:val="20"/>
                          <w:szCs w:val="20"/>
                        </w:rPr>
                        <w:t>First</w:t>
                      </w:r>
                      <w:r w:rsidR="00124AAB">
                        <w:rPr>
                          <w:rFonts w:ascii="Century Gothic" w:hAnsi="Century Gothic" w:cs="Tahoma"/>
                          <w:color w:val="000000"/>
                          <w:sz w:val="20"/>
                          <w:szCs w:val="20"/>
                        </w:rPr>
                        <w:t xml:space="preserve"> </w:t>
                      </w:r>
                      <w:r w:rsidRPr="001957D1">
                        <w:rPr>
                          <w:rFonts w:ascii="Century Gothic" w:hAnsi="Century Gothic" w:cs="Tahoma"/>
                          <w:color w:val="000000"/>
                          <w:sz w:val="20"/>
                          <w:szCs w:val="20"/>
                        </w:rPr>
                        <w:t xml:space="preserve">Steps </w:t>
                      </w:r>
                    </w:p>
                    <w:p w:rsidR="00AD2204" w:rsidRPr="001957D1" w:rsidRDefault="001C107D" w:rsidP="0069553F">
                      <w:pPr>
                        <w:pStyle w:val="ListParagraph"/>
                        <w:numPr>
                          <w:ilvl w:val="0"/>
                          <w:numId w:val="1"/>
                        </w:numPr>
                        <w:spacing w:before="60" w:after="60" w:line="240" w:lineRule="auto"/>
                        <w:rPr>
                          <w:rFonts w:ascii="Century Gothic" w:hAnsi="Century Gothic" w:cs="Tahoma"/>
                          <w:color w:val="000000"/>
                          <w:sz w:val="20"/>
                          <w:szCs w:val="20"/>
                        </w:rPr>
                      </w:pPr>
                      <w:proofErr w:type="spellStart"/>
                      <w:r>
                        <w:rPr>
                          <w:rFonts w:ascii="Century Gothic" w:hAnsi="Century Gothic" w:cs="Tahoma"/>
                          <w:color w:val="000000"/>
                          <w:sz w:val="20"/>
                          <w:szCs w:val="20"/>
                        </w:rPr>
                        <w:t>ReEngagement</w:t>
                      </w:r>
                      <w:proofErr w:type="spellEnd"/>
                      <w:r>
                        <w:rPr>
                          <w:rFonts w:ascii="Century Gothic" w:hAnsi="Century Gothic" w:cs="Tahoma"/>
                          <w:color w:val="000000"/>
                          <w:sz w:val="20"/>
                          <w:szCs w:val="20"/>
                        </w:rPr>
                        <w:t xml:space="preserve"> Unit – Hackney Education</w:t>
                      </w:r>
                    </w:p>
                    <w:p w:rsidR="00AD2204" w:rsidRPr="001C107D" w:rsidRDefault="00AD2204" w:rsidP="001C107D">
                      <w:pPr>
                        <w:pStyle w:val="ListParagraph"/>
                        <w:numPr>
                          <w:ilvl w:val="0"/>
                          <w:numId w:val="1"/>
                        </w:numPr>
                        <w:spacing w:before="60" w:after="60" w:line="240" w:lineRule="auto"/>
                        <w:rPr>
                          <w:rFonts w:ascii="Century Gothic" w:hAnsi="Century Gothic" w:cs="Tahoma"/>
                          <w:color w:val="000000"/>
                          <w:sz w:val="20"/>
                          <w:szCs w:val="20"/>
                        </w:rPr>
                      </w:pPr>
                      <w:r w:rsidRPr="001957D1">
                        <w:rPr>
                          <w:rFonts w:ascii="Century Gothic" w:hAnsi="Century Gothic" w:cs="Tahoma"/>
                          <w:color w:val="000000"/>
                          <w:sz w:val="20"/>
                          <w:szCs w:val="20"/>
                        </w:rPr>
                        <w:t>Paediatricians</w:t>
                      </w:r>
                    </w:p>
                    <w:p w:rsidR="00AD2204" w:rsidRPr="001957D1" w:rsidRDefault="00AD2204" w:rsidP="0069553F">
                      <w:pPr>
                        <w:pStyle w:val="ListParagraph"/>
                        <w:numPr>
                          <w:ilvl w:val="0"/>
                          <w:numId w:val="1"/>
                        </w:numPr>
                        <w:spacing w:before="60" w:after="60" w:line="240" w:lineRule="auto"/>
                        <w:rPr>
                          <w:rFonts w:ascii="Century Gothic" w:hAnsi="Century Gothic"/>
                          <w:sz w:val="20"/>
                          <w:szCs w:val="20"/>
                        </w:rPr>
                      </w:pPr>
                      <w:r w:rsidRPr="001957D1">
                        <w:rPr>
                          <w:rFonts w:ascii="Century Gothic" w:hAnsi="Century Gothic" w:cs="Tahoma"/>
                          <w:color w:val="000000"/>
                          <w:sz w:val="20"/>
                          <w:szCs w:val="20"/>
                        </w:rPr>
                        <w:t>Exclusions manager from HLT.</w:t>
                      </w:r>
                    </w:p>
                  </w:txbxContent>
                </v:textbox>
              </v:shape>
            </w:pict>
          </mc:Fallback>
        </mc:AlternateContent>
      </w:r>
      <w:r w:rsidR="004647D2">
        <w:rPr>
          <w:noProof/>
          <w:lang w:eastAsia="en-GB"/>
        </w:rPr>
        <mc:AlternateContent>
          <mc:Choice Requires="wps">
            <w:drawing>
              <wp:anchor distT="0" distB="0" distL="114300" distR="114300" simplePos="0" relativeHeight="251661312" behindDoc="0" locked="0" layoutInCell="1" allowOverlap="1" wp14:anchorId="18851C76" wp14:editId="45A1A14D">
                <wp:simplePos x="0" y="0"/>
                <wp:positionH relativeFrom="column">
                  <wp:posOffset>1452245</wp:posOffset>
                </wp:positionH>
                <wp:positionV relativeFrom="paragraph">
                  <wp:posOffset>-353695</wp:posOffset>
                </wp:positionV>
                <wp:extent cx="2374265" cy="2181860"/>
                <wp:effectExtent l="0" t="0" r="26035"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181860"/>
                        </a:xfrm>
                        <a:prstGeom prst="rect">
                          <a:avLst/>
                        </a:prstGeom>
                        <a:solidFill>
                          <a:srgbClr val="FFCCFF"/>
                        </a:solidFill>
                        <a:ln w="9525">
                          <a:solidFill>
                            <a:srgbClr val="000000"/>
                          </a:solidFill>
                          <a:miter lim="800000"/>
                          <a:headEnd/>
                          <a:tailEnd/>
                        </a:ln>
                      </wps:spPr>
                      <wps:txbx>
                        <w:txbxContent>
                          <w:p w:rsidR="00AD2204" w:rsidRPr="001957D1" w:rsidRDefault="00AD2204" w:rsidP="007B5221">
                            <w:pPr>
                              <w:spacing w:line="240" w:lineRule="auto"/>
                              <w:rPr>
                                <w:rFonts w:ascii="Century Gothic" w:hAnsi="Century Gothic"/>
                                <w:sz w:val="20"/>
                                <w:szCs w:val="20"/>
                              </w:rPr>
                            </w:pPr>
                            <w:r w:rsidRPr="001957D1">
                              <w:rPr>
                                <w:rFonts w:ascii="Century Gothic" w:hAnsi="Century Gothic"/>
                                <w:b/>
                                <w:sz w:val="20"/>
                                <w:szCs w:val="20"/>
                              </w:rPr>
                              <w:t>How will I know if my child has SEN</w:t>
                            </w:r>
                            <w:r w:rsidR="004647D2">
                              <w:rPr>
                                <w:rFonts w:ascii="Century Gothic" w:hAnsi="Century Gothic"/>
                                <w:b/>
                                <w:sz w:val="20"/>
                                <w:szCs w:val="20"/>
                              </w:rPr>
                              <w:t>?</w:t>
                            </w:r>
                          </w:p>
                          <w:p w:rsidR="00AD2204" w:rsidRPr="001957D1" w:rsidRDefault="004647D2" w:rsidP="007B5221">
                            <w:pPr>
                              <w:spacing w:line="240" w:lineRule="auto"/>
                              <w:rPr>
                                <w:rFonts w:ascii="Century Gothic" w:hAnsi="Century Gothic"/>
                                <w:sz w:val="20"/>
                                <w:szCs w:val="20"/>
                              </w:rPr>
                            </w:pPr>
                            <w:r>
                              <w:rPr>
                                <w:rFonts w:ascii="Century Gothic" w:hAnsi="Century Gothic"/>
                                <w:sz w:val="20"/>
                                <w:szCs w:val="20"/>
                              </w:rPr>
                              <w:t>If the school is</w:t>
                            </w:r>
                            <w:r w:rsidR="00AD2204" w:rsidRPr="001957D1">
                              <w:rPr>
                                <w:rFonts w:ascii="Century Gothic" w:hAnsi="Century Gothic"/>
                                <w:sz w:val="20"/>
                                <w:szCs w:val="20"/>
                              </w:rPr>
                              <w:t xml:space="preserve"> concerned and think</w:t>
                            </w:r>
                            <w:r>
                              <w:rPr>
                                <w:rFonts w:ascii="Century Gothic" w:hAnsi="Century Gothic"/>
                                <w:sz w:val="20"/>
                                <w:szCs w:val="20"/>
                              </w:rPr>
                              <w:t>s</w:t>
                            </w:r>
                            <w:r w:rsidR="00AD2204" w:rsidRPr="001957D1">
                              <w:rPr>
                                <w:rFonts w:ascii="Century Gothic" w:hAnsi="Century Gothic"/>
                                <w:sz w:val="20"/>
                                <w:szCs w:val="20"/>
                              </w:rPr>
                              <w:t xml:space="preserve"> your child has additional needs, you will be contacted by Mr Armstrong and asked to come in for a m</w:t>
                            </w:r>
                            <w:r>
                              <w:rPr>
                                <w:rFonts w:ascii="Century Gothic" w:hAnsi="Century Gothic"/>
                                <w:sz w:val="20"/>
                                <w:szCs w:val="20"/>
                              </w:rPr>
                              <w:t>eeting. We will discuss what the</w:t>
                            </w:r>
                            <w:r w:rsidR="00AD2204" w:rsidRPr="001957D1">
                              <w:rPr>
                                <w:rFonts w:ascii="Century Gothic" w:hAnsi="Century Gothic"/>
                                <w:sz w:val="20"/>
                                <w:szCs w:val="20"/>
                              </w:rPr>
                              <w:t xml:space="preserve"> concerns are and let you know what kind of additional support or external agency involvement (if any) </w:t>
                            </w:r>
                            <w:r>
                              <w:rPr>
                                <w:rFonts w:ascii="Century Gothic" w:hAnsi="Century Gothic"/>
                                <w:sz w:val="20"/>
                                <w:szCs w:val="20"/>
                              </w:rPr>
                              <w:t>that is being considered</w:t>
                            </w:r>
                            <w:r w:rsidR="00AD2204" w:rsidRPr="001957D1">
                              <w:rPr>
                                <w:rFonts w:ascii="Century Gothic" w:hAnsi="Century Gothic"/>
                                <w:sz w:val="20"/>
                                <w:szCs w:val="20"/>
                              </w:rPr>
                              <w:t xml:space="preserve"> to support your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51C76" id="_x0000_s1034" type="#_x0000_t202" style="position:absolute;margin-left:114.35pt;margin-top:-27.85pt;width:186.95pt;height:17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" fillcolor="#fcf">
                <v:textbox>
                  <w:txbxContent>
                    <w:p w:rsidR="00AD2204" w:rsidRPr="001957D1" w:rsidRDefault="00AD2204" w:rsidP="007B5221">
                      <w:pPr>
                        <w:spacing w:line="240" w:lineRule="auto"/>
                        <w:rPr>
                          <w:rFonts w:ascii="Century Gothic" w:hAnsi="Century Gothic"/>
                          <w:sz w:val="20"/>
                          <w:szCs w:val="20"/>
                        </w:rPr>
                      </w:pPr>
                      <w:r w:rsidRPr="001957D1">
                        <w:rPr>
                          <w:rFonts w:ascii="Century Gothic" w:hAnsi="Century Gothic"/>
                          <w:b/>
                          <w:sz w:val="20"/>
                          <w:szCs w:val="20"/>
                        </w:rPr>
                        <w:t>How will I know if my child has SEN</w:t>
                      </w:r>
                      <w:r w:rsidR="004647D2">
                        <w:rPr>
                          <w:rFonts w:ascii="Century Gothic" w:hAnsi="Century Gothic"/>
                          <w:b/>
                          <w:sz w:val="20"/>
                          <w:szCs w:val="20"/>
                        </w:rPr>
                        <w:t>?</w:t>
                      </w:r>
                    </w:p>
                    <w:p w:rsidR="00AD2204" w:rsidRPr="001957D1" w:rsidRDefault="004647D2" w:rsidP="007B5221">
                      <w:pPr>
                        <w:spacing w:line="240" w:lineRule="auto"/>
                        <w:rPr>
                          <w:rFonts w:ascii="Century Gothic" w:hAnsi="Century Gothic"/>
                          <w:sz w:val="20"/>
                          <w:szCs w:val="20"/>
                        </w:rPr>
                      </w:pPr>
                      <w:r>
                        <w:rPr>
                          <w:rFonts w:ascii="Century Gothic" w:hAnsi="Century Gothic"/>
                          <w:sz w:val="20"/>
                          <w:szCs w:val="20"/>
                        </w:rPr>
                        <w:t>If the school is</w:t>
                      </w:r>
                      <w:r w:rsidR="00AD2204" w:rsidRPr="001957D1">
                        <w:rPr>
                          <w:rFonts w:ascii="Century Gothic" w:hAnsi="Century Gothic"/>
                          <w:sz w:val="20"/>
                          <w:szCs w:val="20"/>
                        </w:rPr>
                        <w:t xml:space="preserve"> concerned and think</w:t>
                      </w:r>
                      <w:r>
                        <w:rPr>
                          <w:rFonts w:ascii="Century Gothic" w:hAnsi="Century Gothic"/>
                          <w:sz w:val="20"/>
                          <w:szCs w:val="20"/>
                        </w:rPr>
                        <w:t>s</w:t>
                      </w:r>
                      <w:r w:rsidR="00AD2204" w:rsidRPr="001957D1">
                        <w:rPr>
                          <w:rFonts w:ascii="Century Gothic" w:hAnsi="Century Gothic"/>
                          <w:sz w:val="20"/>
                          <w:szCs w:val="20"/>
                        </w:rPr>
                        <w:t xml:space="preserve"> your child has additional needs, you will be contacted by Mr Armstrong and asked to come in for a m</w:t>
                      </w:r>
                      <w:r>
                        <w:rPr>
                          <w:rFonts w:ascii="Century Gothic" w:hAnsi="Century Gothic"/>
                          <w:sz w:val="20"/>
                          <w:szCs w:val="20"/>
                        </w:rPr>
                        <w:t>eeting. We will discuss what the</w:t>
                      </w:r>
                      <w:r w:rsidR="00AD2204" w:rsidRPr="001957D1">
                        <w:rPr>
                          <w:rFonts w:ascii="Century Gothic" w:hAnsi="Century Gothic"/>
                          <w:sz w:val="20"/>
                          <w:szCs w:val="20"/>
                        </w:rPr>
                        <w:t xml:space="preserve"> concerns are and let you know what kind of additional support or external agency involvement (if any) </w:t>
                      </w:r>
                      <w:r>
                        <w:rPr>
                          <w:rFonts w:ascii="Century Gothic" w:hAnsi="Century Gothic"/>
                          <w:sz w:val="20"/>
                          <w:szCs w:val="20"/>
                        </w:rPr>
                        <w:t>that is being considered</w:t>
                      </w:r>
                      <w:r w:rsidR="00AD2204" w:rsidRPr="001957D1">
                        <w:rPr>
                          <w:rFonts w:ascii="Century Gothic" w:hAnsi="Century Gothic"/>
                          <w:sz w:val="20"/>
                          <w:szCs w:val="20"/>
                        </w:rPr>
                        <w:t xml:space="preserve"> to support your child.</w:t>
                      </w:r>
                    </w:p>
                  </w:txbxContent>
                </v:textbox>
              </v:shape>
            </w:pict>
          </mc:Fallback>
        </mc:AlternateContent>
      </w:r>
      <w:r w:rsidR="004647D2">
        <w:rPr>
          <w:noProof/>
          <w:lang w:eastAsia="en-GB"/>
        </w:rPr>
        <mc:AlternateContent>
          <mc:Choice Requires="wps">
            <w:drawing>
              <wp:anchor distT="0" distB="0" distL="114300" distR="114300" simplePos="0" relativeHeight="251671552" behindDoc="0" locked="0" layoutInCell="1" allowOverlap="1" wp14:anchorId="64B5D6EB" wp14:editId="2F02EE4F">
                <wp:simplePos x="0" y="0"/>
                <wp:positionH relativeFrom="column">
                  <wp:posOffset>4026434</wp:posOffset>
                </wp:positionH>
                <wp:positionV relativeFrom="paragraph">
                  <wp:posOffset>-361150</wp:posOffset>
                </wp:positionV>
                <wp:extent cx="2121535" cy="2983919"/>
                <wp:effectExtent l="0" t="0" r="12065" b="260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2983919"/>
                        </a:xfrm>
                        <a:prstGeom prst="rect">
                          <a:avLst/>
                        </a:prstGeom>
                        <a:solidFill>
                          <a:srgbClr val="EBFFEB"/>
                        </a:solidFill>
                        <a:ln w="9525">
                          <a:solidFill>
                            <a:srgbClr val="000000"/>
                          </a:solidFill>
                          <a:miter lim="800000"/>
                          <a:headEnd/>
                          <a:tailEnd/>
                        </a:ln>
                      </wps:spPr>
                      <wps:txbx>
                        <w:txbxContent>
                          <w:p w:rsidR="00AD2204" w:rsidRPr="001957D1" w:rsidRDefault="00AD2204" w:rsidP="00C55B21">
                            <w:pPr>
                              <w:spacing w:line="240" w:lineRule="auto"/>
                              <w:rPr>
                                <w:rFonts w:ascii="Century Gothic" w:hAnsi="Century Gothic"/>
                                <w:b/>
                                <w:sz w:val="20"/>
                                <w:szCs w:val="20"/>
                              </w:rPr>
                            </w:pPr>
                            <w:r w:rsidRPr="001957D1">
                              <w:rPr>
                                <w:rFonts w:ascii="Century Gothic" w:hAnsi="Century Gothic"/>
                                <w:b/>
                                <w:sz w:val="20"/>
                                <w:szCs w:val="20"/>
                              </w:rPr>
                              <w:t>How will I be told about my child’s progress?</w:t>
                            </w:r>
                          </w:p>
                          <w:p w:rsidR="004647D2" w:rsidRDefault="00AD2204" w:rsidP="00C55B21">
                            <w:pPr>
                              <w:spacing w:line="240" w:lineRule="auto"/>
                              <w:rPr>
                                <w:rFonts w:ascii="Century Gothic" w:hAnsi="Century Gothic"/>
                                <w:sz w:val="20"/>
                                <w:szCs w:val="20"/>
                              </w:rPr>
                            </w:pPr>
                            <w:r w:rsidRPr="001957D1">
                              <w:rPr>
                                <w:rFonts w:ascii="Century Gothic" w:hAnsi="Century Gothic"/>
                                <w:sz w:val="20"/>
                                <w:szCs w:val="20"/>
                              </w:rPr>
                              <w:t>You wi</w:t>
                            </w:r>
                            <w:r w:rsidR="004647D2">
                              <w:rPr>
                                <w:rFonts w:ascii="Century Gothic" w:hAnsi="Century Gothic"/>
                                <w:sz w:val="20"/>
                                <w:szCs w:val="20"/>
                              </w:rPr>
                              <w:t>ll have the opportunity t</w:t>
                            </w:r>
                            <w:r w:rsidRPr="001957D1">
                              <w:rPr>
                                <w:rFonts w:ascii="Century Gothic" w:hAnsi="Century Gothic"/>
                                <w:sz w:val="20"/>
                                <w:szCs w:val="20"/>
                              </w:rPr>
                              <w:t xml:space="preserve">o meet </w:t>
                            </w:r>
                            <w:r w:rsidR="004647D2">
                              <w:rPr>
                                <w:rFonts w:ascii="Century Gothic" w:hAnsi="Century Gothic"/>
                                <w:sz w:val="20"/>
                                <w:szCs w:val="20"/>
                              </w:rPr>
                              <w:t xml:space="preserve">termly </w:t>
                            </w:r>
                            <w:r w:rsidRPr="001957D1">
                              <w:rPr>
                                <w:rFonts w:ascii="Century Gothic" w:hAnsi="Century Gothic"/>
                                <w:sz w:val="20"/>
                                <w:szCs w:val="20"/>
                              </w:rPr>
                              <w:t xml:space="preserve">with your child’s </w:t>
                            </w:r>
                            <w:r w:rsidR="00124AAB">
                              <w:rPr>
                                <w:rFonts w:ascii="Century Gothic" w:hAnsi="Century Gothic"/>
                                <w:sz w:val="20"/>
                                <w:szCs w:val="20"/>
                              </w:rPr>
                              <w:t>class teacher, receive their SSP</w:t>
                            </w:r>
                            <w:r w:rsidR="004647D2">
                              <w:rPr>
                                <w:rFonts w:ascii="Century Gothic" w:hAnsi="Century Gothic"/>
                                <w:sz w:val="20"/>
                                <w:szCs w:val="20"/>
                              </w:rPr>
                              <w:t xml:space="preserve"> (if applicable)</w:t>
                            </w:r>
                            <w:r w:rsidRPr="001957D1">
                              <w:rPr>
                                <w:rFonts w:ascii="Century Gothic" w:hAnsi="Century Gothic"/>
                                <w:sz w:val="20"/>
                                <w:szCs w:val="20"/>
                              </w:rPr>
                              <w:t xml:space="preserve"> and discuss</w:t>
                            </w:r>
                            <w:r w:rsidR="004647D2">
                              <w:rPr>
                                <w:rFonts w:ascii="Century Gothic" w:hAnsi="Century Gothic"/>
                                <w:sz w:val="20"/>
                                <w:szCs w:val="20"/>
                              </w:rPr>
                              <w:t xml:space="preserve"> their</w:t>
                            </w:r>
                            <w:r w:rsidRPr="001957D1">
                              <w:rPr>
                                <w:rFonts w:ascii="Century Gothic" w:hAnsi="Century Gothic"/>
                                <w:sz w:val="20"/>
                                <w:szCs w:val="20"/>
                              </w:rPr>
                              <w:t xml:space="preserve"> progress. </w:t>
                            </w:r>
                          </w:p>
                          <w:p w:rsidR="00AD2204" w:rsidRPr="001957D1" w:rsidRDefault="004647D2" w:rsidP="00C55B21">
                            <w:pPr>
                              <w:spacing w:line="240" w:lineRule="auto"/>
                              <w:rPr>
                                <w:rFonts w:ascii="Century Gothic" w:hAnsi="Century Gothic"/>
                                <w:sz w:val="20"/>
                                <w:szCs w:val="20"/>
                              </w:rPr>
                            </w:pPr>
                            <w:r>
                              <w:rPr>
                                <w:rFonts w:ascii="Century Gothic" w:hAnsi="Century Gothic"/>
                                <w:sz w:val="20"/>
                                <w:szCs w:val="20"/>
                              </w:rPr>
                              <w:t xml:space="preserve">You </w:t>
                            </w:r>
                            <w:r w:rsidR="00AD2204" w:rsidRPr="001957D1">
                              <w:rPr>
                                <w:rFonts w:ascii="Century Gothic" w:hAnsi="Century Gothic"/>
                                <w:sz w:val="20"/>
                                <w:szCs w:val="20"/>
                              </w:rPr>
                              <w:t xml:space="preserve">also have an opportunity to book an appointment with Mr Armstrong during parent’s evening to discuss your child’s additional needs if you wish. </w:t>
                            </w:r>
                          </w:p>
                          <w:p w:rsidR="00AD2204" w:rsidRPr="001957D1" w:rsidRDefault="00AD2204" w:rsidP="00C55B21">
                            <w:pPr>
                              <w:spacing w:line="240" w:lineRule="auto"/>
                              <w:rPr>
                                <w:rFonts w:ascii="Century Gothic" w:hAnsi="Century Gothic"/>
                                <w:sz w:val="20"/>
                                <w:szCs w:val="20"/>
                              </w:rPr>
                            </w:pPr>
                            <w:r w:rsidRPr="001957D1">
                              <w:rPr>
                                <w:rFonts w:ascii="Century Gothic" w:hAnsi="Century Gothic"/>
                                <w:sz w:val="20"/>
                                <w:szCs w:val="20"/>
                              </w:rPr>
                              <w:t xml:space="preserve">If you wish to make additional appointments please ask in the office.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5D6EB" id="Text Box 7" o:spid="_x0000_s1035" type="#_x0000_t202" style="position:absolute;margin-left:317.05pt;margin-top:-28.45pt;width:167.05pt;height:23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" fillcolor="#ebffeb">
                <v:textbox>
                  <w:txbxContent>
                    <w:p w:rsidR="00AD2204" w:rsidRPr="001957D1" w:rsidRDefault="00AD2204" w:rsidP="00C55B21">
                      <w:pPr>
                        <w:spacing w:line="240" w:lineRule="auto"/>
                        <w:rPr>
                          <w:rFonts w:ascii="Century Gothic" w:hAnsi="Century Gothic"/>
                          <w:b/>
                          <w:sz w:val="20"/>
                          <w:szCs w:val="20"/>
                        </w:rPr>
                      </w:pPr>
                      <w:r w:rsidRPr="001957D1">
                        <w:rPr>
                          <w:rFonts w:ascii="Century Gothic" w:hAnsi="Century Gothic"/>
                          <w:b/>
                          <w:sz w:val="20"/>
                          <w:szCs w:val="20"/>
                        </w:rPr>
                        <w:t>How will I be told about my child’s progress?</w:t>
                      </w:r>
                    </w:p>
                    <w:p w:rsidR="004647D2" w:rsidRDefault="00AD2204" w:rsidP="00C55B21">
                      <w:pPr>
                        <w:spacing w:line="240" w:lineRule="auto"/>
                        <w:rPr>
                          <w:rFonts w:ascii="Century Gothic" w:hAnsi="Century Gothic"/>
                          <w:sz w:val="20"/>
                          <w:szCs w:val="20"/>
                        </w:rPr>
                      </w:pPr>
                      <w:r w:rsidRPr="001957D1">
                        <w:rPr>
                          <w:rFonts w:ascii="Century Gothic" w:hAnsi="Century Gothic"/>
                          <w:sz w:val="20"/>
                          <w:szCs w:val="20"/>
                        </w:rPr>
                        <w:t>You wi</w:t>
                      </w:r>
                      <w:r w:rsidR="004647D2">
                        <w:rPr>
                          <w:rFonts w:ascii="Century Gothic" w:hAnsi="Century Gothic"/>
                          <w:sz w:val="20"/>
                          <w:szCs w:val="20"/>
                        </w:rPr>
                        <w:t>ll have the opportunity t</w:t>
                      </w:r>
                      <w:r w:rsidRPr="001957D1">
                        <w:rPr>
                          <w:rFonts w:ascii="Century Gothic" w:hAnsi="Century Gothic"/>
                          <w:sz w:val="20"/>
                          <w:szCs w:val="20"/>
                        </w:rPr>
                        <w:t xml:space="preserve">o meet </w:t>
                      </w:r>
                      <w:r w:rsidR="004647D2">
                        <w:rPr>
                          <w:rFonts w:ascii="Century Gothic" w:hAnsi="Century Gothic"/>
                          <w:sz w:val="20"/>
                          <w:szCs w:val="20"/>
                        </w:rPr>
                        <w:t xml:space="preserve">termly </w:t>
                      </w:r>
                      <w:r w:rsidRPr="001957D1">
                        <w:rPr>
                          <w:rFonts w:ascii="Century Gothic" w:hAnsi="Century Gothic"/>
                          <w:sz w:val="20"/>
                          <w:szCs w:val="20"/>
                        </w:rPr>
                        <w:t xml:space="preserve">with your child’s </w:t>
                      </w:r>
                      <w:r w:rsidR="00124AAB">
                        <w:rPr>
                          <w:rFonts w:ascii="Century Gothic" w:hAnsi="Century Gothic"/>
                          <w:sz w:val="20"/>
                          <w:szCs w:val="20"/>
                        </w:rPr>
                        <w:t>class teacher, receive their SSP</w:t>
                      </w:r>
                      <w:r w:rsidR="004647D2">
                        <w:rPr>
                          <w:rFonts w:ascii="Century Gothic" w:hAnsi="Century Gothic"/>
                          <w:sz w:val="20"/>
                          <w:szCs w:val="20"/>
                        </w:rPr>
                        <w:t xml:space="preserve"> (if applicable)</w:t>
                      </w:r>
                      <w:r w:rsidRPr="001957D1">
                        <w:rPr>
                          <w:rFonts w:ascii="Century Gothic" w:hAnsi="Century Gothic"/>
                          <w:sz w:val="20"/>
                          <w:szCs w:val="20"/>
                        </w:rPr>
                        <w:t xml:space="preserve"> and discuss</w:t>
                      </w:r>
                      <w:r w:rsidR="004647D2">
                        <w:rPr>
                          <w:rFonts w:ascii="Century Gothic" w:hAnsi="Century Gothic"/>
                          <w:sz w:val="20"/>
                          <w:szCs w:val="20"/>
                        </w:rPr>
                        <w:t xml:space="preserve"> their</w:t>
                      </w:r>
                      <w:r w:rsidRPr="001957D1">
                        <w:rPr>
                          <w:rFonts w:ascii="Century Gothic" w:hAnsi="Century Gothic"/>
                          <w:sz w:val="20"/>
                          <w:szCs w:val="20"/>
                        </w:rPr>
                        <w:t xml:space="preserve"> progress. </w:t>
                      </w:r>
                    </w:p>
                    <w:p w:rsidR="00AD2204" w:rsidRPr="001957D1" w:rsidRDefault="004647D2" w:rsidP="00C55B21">
                      <w:pPr>
                        <w:spacing w:line="240" w:lineRule="auto"/>
                        <w:rPr>
                          <w:rFonts w:ascii="Century Gothic" w:hAnsi="Century Gothic"/>
                          <w:sz w:val="20"/>
                          <w:szCs w:val="20"/>
                        </w:rPr>
                      </w:pPr>
                      <w:r>
                        <w:rPr>
                          <w:rFonts w:ascii="Century Gothic" w:hAnsi="Century Gothic"/>
                          <w:sz w:val="20"/>
                          <w:szCs w:val="20"/>
                        </w:rPr>
                        <w:t xml:space="preserve">You </w:t>
                      </w:r>
                      <w:r w:rsidR="00AD2204" w:rsidRPr="001957D1">
                        <w:rPr>
                          <w:rFonts w:ascii="Century Gothic" w:hAnsi="Century Gothic"/>
                          <w:sz w:val="20"/>
                          <w:szCs w:val="20"/>
                        </w:rPr>
                        <w:t xml:space="preserve">also have an opportunity to book an appointment with Mr Armstrong during parent’s evening to discuss your child’s additional needs if you wish. </w:t>
                      </w:r>
                    </w:p>
                    <w:p w:rsidR="00AD2204" w:rsidRPr="001957D1" w:rsidRDefault="00AD2204" w:rsidP="00C55B21">
                      <w:pPr>
                        <w:spacing w:line="240" w:lineRule="auto"/>
                        <w:rPr>
                          <w:rFonts w:ascii="Century Gothic" w:hAnsi="Century Gothic"/>
                          <w:sz w:val="20"/>
                          <w:szCs w:val="20"/>
                        </w:rPr>
                      </w:pPr>
                      <w:r w:rsidRPr="001957D1">
                        <w:rPr>
                          <w:rFonts w:ascii="Century Gothic" w:hAnsi="Century Gothic"/>
                          <w:sz w:val="20"/>
                          <w:szCs w:val="20"/>
                        </w:rPr>
                        <w:t xml:space="preserve">If you wish to make additional appointments please ask in the office. </w:t>
                      </w:r>
                    </w:p>
                  </w:txbxContent>
                </v:textbox>
              </v:shape>
            </w:pict>
          </mc:Fallback>
        </mc:AlternateContent>
      </w:r>
      <w:r w:rsidR="002F4C91">
        <w:rPr>
          <w:noProof/>
          <w:lang w:eastAsia="en-GB"/>
        </w:rPr>
        <mc:AlternateContent>
          <mc:Choice Requires="wps">
            <w:drawing>
              <wp:anchor distT="0" distB="0" distL="114300" distR="114300" simplePos="0" relativeHeight="251677696" behindDoc="0" locked="0" layoutInCell="1" allowOverlap="1" wp14:anchorId="1E7D069F" wp14:editId="3D73C4E6">
                <wp:simplePos x="0" y="0"/>
                <wp:positionH relativeFrom="column">
                  <wp:posOffset>-710119</wp:posOffset>
                </wp:positionH>
                <wp:positionV relativeFrom="paragraph">
                  <wp:posOffset>7344383</wp:posOffset>
                </wp:positionV>
                <wp:extent cx="6867295" cy="1916349"/>
                <wp:effectExtent l="0" t="0" r="10160" b="273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295" cy="1916349"/>
                        </a:xfrm>
                        <a:prstGeom prst="rect">
                          <a:avLst/>
                        </a:prstGeom>
                        <a:solidFill>
                          <a:srgbClr val="FFFFCC"/>
                        </a:solidFill>
                        <a:ln w="9525">
                          <a:solidFill>
                            <a:srgbClr val="000000"/>
                          </a:solidFill>
                          <a:miter lim="800000"/>
                          <a:headEnd/>
                          <a:tailEnd/>
                        </a:ln>
                      </wps:spPr>
                      <wps:txbx>
                        <w:txbxContent>
                          <w:p w:rsidR="00AD2204" w:rsidRPr="002F4C91" w:rsidRDefault="00AD2204" w:rsidP="00C55B21">
                            <w:pPr>
                              <w:spacing w:line="240" w:lineRule="auto"/>
                              <w:rPr>
                                <w:rFonts w:ascii="Century Gothic" w:hAnsi="Century Gothic"/>
                                <w:b/>
                              </w:rPr>
                            </w:pPr>
                            <w:r w:rsidRPr="002F4C91">
                              <w:rPr>
                                <w:rFonts w:ascii="Century Gothic" w:hAnsi="Century Gothic"/>
                                <w:b/>
                              </w:rPr>
                              <w:t xml:space="preserve">My child has health needs – how can the school help? </w:t>
                            </w:r>
                          </w:p>
                          <w:p w:rsidR="00AD2204" w:rsidRPr="002F4C91" w:rsidRDefault="00AD2204" w:rsidP="00C55B21">
                            <w:pPr>
                              <w:spacing w:line="240" w:lineRule="auto"/>
                              <w:rPr>
                                <w:rFonts w:ascii="Century Gothic" w:hAnsi="Century Gothic"/>
                              </w:rPr>
                            </w:pPr>
                            <w:r w:rsidRPr="002F4C91">
                              <w:rPr>
                                <w:rFonts w:ascii="Century Gothic" w:hAnsi="Century Gothic"/>
                              </w:rPr>
                              <w:t>Mr Armstrong works closely wit</w:t>
                            </w:r>
                            <w:r w:rsidR="00F61E29">
                              <w:rPr>
                                <w:rFonts w:ascii="Century Gothic" w:hAnsi="Century Gothic"/>
                              </w:rPr>
                              <w:t xml:space="preserve">h </w:t>
                            </w:r>
                            <w:r w:rsidR="00BF643A">
                              <w:rPr>
                                <w:rFonts w:ascii="Century Gothic" w:hAnsi="Century Gothic"/>
                              </w:rPr>
                              <w:t xml:space="preserve">our school nurse, </w:t>
                            </w:r>
                            <w:proofErr w:type="spellStart"/>
                            <w:r w:rsidR="00BF643A">
                              <w:rPr>
                                <w:rFonts w:ascii="Century Gothic" w:hAnsi="Century Gothic"/>
                              </w:rPr>
                              <w:t>Letita</w:t>
                            </w:r>
                            <w:proofErr w:type="spellEnd"/>
                            <w:r w:rsidR="00BF643A">
                              <w:rPr>
                                <w:rFonts w:ascii="Century Gothic" w:hAnsi="Century Gothic"/>
                              </w:rPr>
                              <w:t xml:space="preserve"> </w:t>
                            </w:r>
                            <w:proofErr w:type="spellStart"/>
                            <w:r w:rsidR="00BF643A">
                              <w:rPr>
                                <w:rFonts w:ascii="Century Gothic" w:hAnsi="Century Gothic"/>
                              </w:rPr>
                              <w:t>Gray</w:t>
                            </w:r>
                            <w:proofErr w:type="spellEnd"/>
                            <w:r w:rsidRPr="002F4C91">
                              <w:rPr>
                                <w:rFonts w:ascii="Century Gothic" w:hAnsi="Century Gothic"/>
                              </w:rPr>
                              <w:t xml:space="preserve">. If your child has a medical condition, it is </w:t>
                            </w:r>
                            <w:r w:rsidRPr="002F4C91">
                              <w:rPr>
                                <w:rFonts w:ascii="Century Gothic" w:hAnsi="Century Gothic"/>
                                <w:b/>
                              </w:rPr>
                              <w:t>very</w:t>
                            </w:r>
                            <w:r w:rsidRPr="002F4C91">
                              <w:rPr>
                                <w:rFonts w:ascii="Century Gothic" w:hAnsi="Century Gothic"/>
                              </w:rPr>
                              <w:t xml:space="preserve"> important that you let Mr Armstro</w:t>
                            </w:r>
                            <w:r w:rsidR="00BF643A">
                              <w:rPr>
                                <w:rFonts w:ascii="Century Gothic" w:hAnsi="Century Gothic"/>
                              </w:rPr>
                              <w:t xml:space="preserve">ng know so that he and Ms </w:t>
                            </w:r>
                            <w:proofErr w:type="spellStart"/>
                            <w:r w:rsidR="00BF643A">
                              <w:rPr>
                                <w:rFonts w:ascii="Century Gothic" w:hAnsi="Century Gothic"/>
                              </w:rPr>
                              <w:t>Gray</w:t>
                            </w:r>
                            <w:proofErr w:type="spellEnd"/>
                            <w:r w:rsidRPr="002F4C91">
                              <w:rPr>
                                <w:rFonts w:ascii="Century Gothic" w:hAnsi="Century Gothic"/>
                              </w:rPr>
                              <w:t xml:space="preserve"> can meet with you to set up a health care plan. This plan will be shared with your child’s class teacher and any other staff who need to know. </w:t>
                            </w:r>
                          </w:p>
                          <w:p w:rsidR="00AD2204" w:rsidRPr="002F4C91" w:rsidRDefault="00AD2204" w:rsidP="00C55B21">
                            <w:pPr>
                              <w:spacing w:line="240" w:lineRule="auto"/>
                              <w:rPr>
                                <w:rFonts w:ascii="Century Gothic" w:hAnsi="Century Gothic"/>
                              </w:rPr>
                            </w:pPr>
                            <w:r w:rsidRPr="002F4C91">
                              <w:rPr>
                                <w:rFonts w:ascii="Century Gothic" w:hAnsi="Century Gothic"/>
                              </w:rPr>
                              <w:t xml:space="preserve">This plan will be updated regularly. If your child has an allergy or a serious health condition this information is shared with all staff so that everyone can ensure they give the correct care to that child.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D069F" id="Text Box 10" o:spid="_x0000_s1036" type="#_x0000_t202" style="position:absolute;margin-left:-55.9pt;margin-top:578.3pt;width:540.75pt;height:15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" fillcolor="#ffc">
                <v:textbox>
                  <w:txbxContent>
                    <w:p w:rsidR="00AD2204" w:rsidRPr="002F4C91" w:rsidRDefault="00AD2204" w:rsidP="00C55B21">
                      <w:pPr>
                        <w:spacing w:line="240" w:lineRule="auto"/>
                        <w:rPr>
                          <w:rFonts w:ascii="Century Gothic" w:hAnsi="Century Gothic"/>
                          <w:b/>
                        </w:rPr>
                      </w:pPr>
                      <w:r w:rsidRPr="002F4C91">
                        <w:rPr>
                          <w:rFonts w:ascii="Century Gothic" w:hAnsi="Century Gothic"/>
                          <w:b/>
                        </w:rPr>
                        <w:t xml:space="preserve">My child has health needs – how can the school help? </w:t>
                      </w:r>
                    </w:p>
                    <w:p w:rsidR="00AD2204" w:rsidRPr="002F4C91" w:rsidRDefault="00AD2204" w:rsidP="00C55B21">
                      <w:pPr>
                        <w:spacing w:line="240" w:lineRule="auto"/>
                        <w:rPr>
                          <w:rFonts w:ascii="Century Gothic" w:hAnsi="Century Gothic"/>
                        </w:rPr>
                      </w:pPr>
                      <w:r w:rsidRPr="002F4C91">
                        <w:rPr>
                          <w:rFonts w:ascii="Century Gothic" w:hAnsi="Century Gothic"/>
                        </w:rPr>
                        <w:t>Mr Armstrong works closely wit</w:t>
                      </w:r>
                      <w:r w:rsidR="00F61E29">
                        <w:rPr>
                          <w:rFonts w:ascii="Century Gothic" w:hAnsi="Century Gothic"/>
                        </w:rPr>
                        <w:t xml:space="preserve">h </w:t>
                      </w:r>
                      <w:r w:rsidR="00BF643A">
                        <w:rPr>
                          <w:rFonts w:ascii="Century Gothic" w:hAnsi="Century Gothic"/>
                        </w:rPr>
                        <w:t xml:space="preserve">our school nurse, </w:t>
                      </w:r>
                      <w:proofErr w:type="spellStart"/>
                      <w:r w:rsidR="00BF643A">
                        <w:rPr>
                          <w:rFonts w:ascii="Century Gothic" w:hAnsi="Century Gothic"/>
                        </w:rPr>
                        <w:t>Letita</w:t>
                      </w:r>
                      <w:proofErr w:type="spellEnd"/>
                      <w:r w:rsidR="00BF643A">
                        <w:rPr>
                          <w:rFonts w:ascii="Century Gothic" w:hAnsi="Century Gothic"/>
                        </w:rPr>
                        <w:t xml:space="preserve"> </w:t>
                      </w:r>
                      <w:proofErr w:type="spellStart"/>
                      <w:r w:rsidR="00BF643A">
                        <w:rPr>
                          <w:rFonts w:ascii="Century Gothic" w:hAnsi="Century Gothic"/>
                        </w:rPr>
                        <w:t>Gray</w:t>
                      </w:r>
                      <w:proofErr w:type="spellEnd"/>
                      <w:r w:rsidRPr="002F4C91">
                        <w:rPr>
                          <w:rFonts w:ascii="Century Gothic" w:hAnsi="Century Gothic"/>
                        </w:rPr>
                        <w:t xml:space="preserve">. If your child has a medical condition, it is </w:t>
                      </w:r>
                      <w:r w:rsidRPr="002F4C91">
                        <w:rPr>
                          <w:rFonts w:ascii="Century Gothic" w:hAnsi="Century Gothic"/>
                          <w:b/>
                        </w:rPr>
                        <w:t>very</w:t>
                      </w:r>
                      <w:r w:rsidRPr="002F4C91">
                        <w:rPr>
                          <w:rFonts w:ascii="Century Gothic" w:hAnsi="Century Gothic"/>
                        </w:rPr>
                        <w:t xml:space="preserve"> important that you let Mr Armstro</w:t>
                      </w:r>
                      <w:r w:rsidR="00BF643A">
                        <w:rPr>
                          <w:rFonts w:ascii="Century Gothic" w:hAnsi="Century Gothic"/>
                        </w:rPr>
                        <w:t xml:space="preserve">ng know so that he and Ms </w:t>
                      </w:r>
                      <w:proofErr w:type="spellStart"/>
                      <w:r w:rsidR="00BF643A">
                        <w:rPr>
                          <w:rFonts w:ascii="Century Gothic" w:hAnsi="Century Gothic"/>
                        </w:rPr>
                        <w:t>Gray</w:t>
                      </w:r>
                      <w:proofErr w:type="spellEnd"/>
                      <w:r w:rsidRPr="002F4C91">
                        <w:rPr>
                          <w:rFonts w:ascii="Century Gothic" w:hAnsi="Century Gothic"/>
                        </w:rPr>
                        <w:t xml:space="preserve"> can meet with you to set up a health care plan. This plan will be shared with your child’s class teacher and any other staff who need to know. </w:t>
                      </w:r>
                    </w:p>
                    <w:p w:rsidR="00AD2204" w:rsidRPr="002F4C91" w:rsidRDefault="00AD2204" w:rsidP="00C55B21">
                      <w:pPr>
                        <w:spacing w:line="240" w:lineRule="auto"/>
                        <w:rPr>
                          <w:rFonts w:ascii="Century Gothic" w:hAnsi="Century Gothic"/>
                        </w:rPr>
                      </w:pPr>
                      <w:r w:rsidRPr="002F4C91">
                        <w:rPr>
                          <w:rFonts w:ascii="Century Gothic" w:hAnsi="Century Gothic"/>
                        </w:rPr>
                        <w:t xml:space="preserve">This plan will be updated regularly. If your child has an allergy or a serious health condition this information is shared with all staff so that everyone can ensure they give the correct care to that child. </w:t>
                      </w:r>
                    </w:p>
                  </w:txbxContent>
                </v:textbox>
              </v:shape>
            </w:pict>
          </mc:Fallback>
        </mc:AlternateContent>
      </w:r>
      <w:r w:rsidR="00831386">
        <w:rPr>
          <w:noProof/>
          <w:lang w:eastAsia="en-GB"/>
        </w:rPr>
        <mc:AlternateContent>
          <mc:Choice Requires="wps">
            <w:drawing>
              <wp:anchor distT="0" distB="0" distL="114300" distR="114300" simplePos="0" relativeHeight="251669504" behindDoc="0" locked="0" layoutInCell="1" allowOverlap="1" wp14:anchorId="1D557BCE" wp14:editId="737B55EA">
                <wp:simplePos x="0" y="0"/>
                <wp:positionH relativeFrom="column">
                  <wp:posOffset>-706056</wp:posOffset>
                </wp:positionH>
                <wp:positionV relativeFrom="paragraph">
                  <wp:posOffset>-358814</wp:posOffset>
                </wp:positionV>
                <wp:extent cx="1965325" cy="2743200"/>
                <wp:effectExtent l="0" t="0" r="158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2743200"/>
                        </a:xfrm>
                        <a:prstGeom prst="rect">
                          <a:avLst/>
                        </a:prstGeom>
                        <a:solidFill>
                          <a:srgbClr val="CCECFF"/>
                        </a:solidFill>
                        <a:ln w="9525">
                          <a:solidFill>
                            <a:srgbClr val="000000"/>
                          </a:solidFill>
                          <a:miter lim="800000"/>
                          <a:headEnd/>
                          <a:tailEnd/>
                        </a:ln>
                      </wps:spPr>
                      <wps:txbx>
                        <w:txbxContent>
                          <w:p w:rsidR="00AD2204" w:rsidRPr="001957D1" w:rsidRDefault="00AD2204" w:rsidP="00C55B21">
                            <w:pPr>
                              <w:spacing w:line="240" w:lineRule="auto"/>
                              <w:rPr>
                                <w:rFonts w:ascii="Century Gothic" w:hAnsi="Century Gothic"/>
                                <w:b/>
                                <w:sz w:val="20"/>
                                <w:szCs w:val="20"/>
                              </w:rPr>
                            </w:pPr>
                            <w:r w:rsidRPr="001957D1">
                              <w:rPr>
                                <w:rFonts w:ascii="Century Gothic" w:hAnsi="Century Gothic"/>
                                <w:b/>
                                <w:sz w:val="20"/>
                                <w:szCs w:val="20"/>
                              </w:rPr>
                              <w:t xml:space="preserve">How will I find out what support my child will get? </w:t>
                            </w:r>
                          </w:p>
                          <w:p w:rsidR="002F49DC" w:rsidRDefault="00AD2204" w:rsidP="00C55B21">
                            <w:pPr>
                              <w:spacing w:line="240" w:lineRule="auto"/>
                              <w:rPr>
                                <w:rFonts w:ascii="Century Gothic" w:hAnsi="Century Gothic"/>
                                <w:sz w:val="20"/>
                                <w:szCs w:val="20"/>
                              </w:rPr>
                            </w:pPr>
                            <w:r w:rsidRPr="001957D1">
                              <w:rPr>
                                <w:rFonts w:ascii="Century Gothic" w:hAnsi="Century Gothic"/>
                                <w:sz w:val="20"/>
                                <w:szCs w:val="20"/>
                              </w:rPr>
                              <w:t xml:space="preserve">Mr Armstrong and/or your child’s class teacher will always inform you if we are providing extra provision for your child. </w:t>
                            </w:r>
                          </w:p>
                          <w:p w:rsidR="00AD2204" w:rsidRPr="001957D1" w:rsidRDefault="002F49DC" w:rsidP="00C55B21">
                            <w:pPr>
                              <w:spacing w:line="240" w:lineRule="auto"/>
                              <w:rPr>
                                <w:rFonts w:ascii="Century Gothic" w:hAnsi="Century Gothic"/>
                                <w:sz w:val="20"/>
                                <w:szCs w:val="20"/>
                              </w:rPr>
                            </w:pPr>
                            <w:r>
                              <w:rPr>
                                <w:rFonts w:ascii="Century Gothic" w:hAnsi="Century Gothic"/>
                                <w:sz w:val="20"/>
                                <w:szCs w:val="20"/>
                              </w:rPr>
                              <w:t xml:space="preserve">You may be informed by </w:t>
                            </w:r>
                            <w:r w:rsidR="00AD2204" w:rsidRPr="001957D1">
                              <w:rPr>
                                <w:rFonts w:ascii="Century Gothic" w:hAnsi="Century Gothic"/>
                                <w:sz w:val="20"/>
                                <w:szCs w:val="20"/>
                              </w:rPr>
                              <w:t xml:space="preserve">letter or </w:t>
                            </w:r>
                            <w:r>
                              <w:rPr>
                                <w:rFonts w:ascii="Century Gothic" w:hAnsi="Century Gothic"/>
                                <w:sz w:val="20"/>
                                <w:szCs w:val="20"/>
                              </w:rPr>
                              <w:t xml:space="preserve">in </w:t>
                            </w:r>
                            <w:r w:rsidR="00AD2204" w:rsidRPr="001957D1">
                              <w:rPr>
                                <w:rFonts w:ascii="Century Gothic" w:hAnsi="Century Gothic"/>
                                <w:sz w:val="20"/>
                                <w:szCs w:val="20"/>
                              </w:rPr>
                              <w:t xml:space="preserve">a meeting. </w:t>
                            </w:r>
                            <w:r w:rsidR="00944871">
                              <w:rPr>
                                <w:rFonts w:ascii="Century Gothic" w:hAnsi="Century Gothic"/>
                                <w:sz w:val="20"/>
                                <w:szCs w:val="20"/>
                              </w:rPr>
                              <w:t xml:space="preserve">An SSP </w:t>
                            </w:r>
                            <w:r>
                              <w:rPr>
                                <w:rFonts w:ascii="Century Gothic" w:hAnsi="Century Gothic"/>
                                <w:sz w:val="20"/>
                                <w:szCs w:val="20"/>
                              </w:rPr>
                              <w:t xml:space="preserve">may be written which would </w:t>
                            </w:r>
                            <w:r w:rsidR="00AD2204" w:rsidRPr="001957D1">
                              <w:rPr>
                                <w:rFonts w:ascii="Century Gothic" w:hAnsi="Century Gothic"/>
                                <w:sz w:val="20"/>
                                <w:szCs w:val="20"/>
                              </w:rPr>
                              <w:t xml:space="preserve">show any extra provision that is being given to your child as well as the extra targets they have to support their SEN.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57BCE" id="Text Box 6" o:spid="_x0000_s1037" type="#_x0000_t202" style="position:absolute;margin-left:-55.6pt;margin-top:-28.25pt;width:154.75pt;height:3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" fillcolor="#ccecff">
                <v:textbox>
                  <w:txbxContent>
                    <w:p w:rsidR="00AD2204" w:rsidRPr="001957D1" w:rsidRDefault="00AD2204" w:rsidP="00C55B21">
                      <w:pPr>
                        <w:spacing w:line="240" w:lineRule="auto"/>
                        <w:rPr>
                          <w:rFonts w:ascii="Century Gothic" w:hAnsi="Century Gothic"/>
                          <w:b/>
                          <w:sz w:val="20"/>
                          <w:szCs w:val="20"/>
                        </w:rPr>
                      </w:pPr>
                      <w:r w:rsidRPr="001957D1">
                        <w:rPr>
                          <w:rFonts w:ascii="Century Gothic" w:hAnsi="Century Gothic"/>
                          <w:b/>
                          <w:sz w:val="20"/>
                          <w:szCs w:val="20"/>
                        </w:rPr>
                        <w:t xml:space="preserve">How will I find out what support my child will get? </w:t>
                      </w:r>
                    </w:p>
                    <w:p w:rsidR="002F49DC" w:rsidRDefault="00AD2204" w:rsidP="00C55B21">
                      <w:pPr>
                        <w:spacing w:line="240" w:lineRule="auto"/>
                        <w:rPr>
                          <w:rFonts w:ascii="Century Gothic" w:hAnsi="Century Gothic"/>
                          <w:sz w:val="20"/>
                          <w:szCs w:val="20"/>
                        </w:rPr>
                      </w:pPr>
                      <w:r w:rsidRPr="001957D1">
                        <w:rPr>
                          <w:rFonts w:ascii="Century Gothic" w:hAnsi="Century Gothic"/>
                          <w:sz w:val="20"/>
                          <w:szCs w:val="20"/>
                        </w:rPr>
                        <w:t xml:space="preserve">Mr Armstrong and/or your child’s class teacher will always inform you if we are providing extra provision for your child. </w:t>
                      </w:r>
                    </w:p>
                    <w:p w:rsidR="00AD2204" w:rsidRPr="001957D1" w:rsidRDefault="002F49DC" w:rsidP="00C55B21">
                      <w:pPr>
                        <w:spacing w:line="240" w:lineRule="auto"/>
                        <w:rPr>
                          <w:rFonts w:ascii="Century Gothic" w:hAnsi="Century Gothic"/>
                          <w:sz w:val="20"/>
                          <w:szCs w:val="20"/>
                        </w:rPr>
                      </w:pPr>
                      <w:r>
                        <w:rPr>
                          <w:rFonts w:ascii="Century Gothic" w:hAnsi="Century Gothic"/>
                          <w:sz w:val="20"/>
                          <w:szCs w:val="20"/>
                        </w:rPr>
                        <w:t xml:space="preserve">You may be informed by </w:t>
                      </w:r>
                      <w:r w:rsidR="00AD2204" w:rsidRPr="001957D1">
                        <w:rPr>
                          <w:rFonts w:ascii="Century Gothic" w:hAnsi="Century Gothic"/>
                          <w:sz w:val="20"/>
                          <w:szCs w:val="20"/>
                        </w:rPr>
                        <w:t xml:space="preserve">letter or </w:t>
                      </w:r>
                      <w:r>
                        <w:rPr>
                          <w:rFonts w:ascii="Century Gothic" w:hAnsi="Century Gothic"/>
                          <w:sz w:val="20"/>
                          <w:szCs w:val="20"/>
                        </w:rPr>
                        <w:t xml:space="preserve">in </w:t>
                      </w:r>
                      <w:r w:rsidR="00AD2204" w:rsidRPr="001957D1">
                        <w:rPr>
                          <w:rFonts w:ascii="Century Gothic" w:hAnsi="Century Gothic"/>
                          <w:sz w:val="20"/>
                          <w:szCs w:val="20"/>
                        </w:rPr>
                        <w:t xml:space="preserve">a meeting. </w:t>
                      </w:r>
                      <w:r w:rsidR="00944871">
                        <w:rPr>
                          <w:rFonts w:ascii="Century Gothic" w:hAnsi="Century Gothic"/>
                          <w:sz w:val="20"/>
                          <w:szCs w:val="20"/>
                        </w:rPr>
                        <w:t xml:space="preserve">An SSP </w:t>
                      </w:r>
                      <w:r>
                        <w:rPr>
                          <w:rFonts w:ascii="Century Gothic" w:hAnsi="Century Gothic"/>
                          <w:sz w:val="20"/>
                          <w:szCs w:val="20"/>
                        </w:rPr>
                        <w:t xml:space="preserve">may be written which would </w:t>
                      </w:r>
                      <w:r w:rsidR="00AD2204" w:rsidRPr="001957D1">
                        <w:rPr>
                          <w:rFonts w:ascii="Century Gothic" w:hAnsi="Century Gothic"/>
                          <w:sz w:val="20"/>
                          <w:szCs w:val="20"/>
                        </w:rPr>
                        <w:t xml:space="preserve">show any extra provision that is being given to your child as well as the extra targets they have to support their SEN. </w:t>
                      </w:r>
                    </w:p>
                  </w:txbxContent>
                </v:textbox>
              </v:shape>
            </w:pict>
          </mc:Fallback>
        </mc:AlternateContent>
      </w:r>
      <w:r w:rsidR="00831386">
        <w:rPr>
          <w:noProof/>
          <w:lang w:eastAsia="en-GB"/>
        </w:rPr>
        <mc:AlternateContent>
          <mc:Choice Requires="wps">
            <w:drawing>
              <wp:anchor distT="0" distB="0" distL="114300" distR="114300" simplePos="0" relativeHeight="251673600" behindDoc="0" locked="0" layoutInCell="1" allowOverlap="1" wp14:anchorId="5D9BE82B" wp14:editId="4126A4B2">
                <wp:simplePos x="0" y="0"/>
                <wp:positionH relativeFrom="column">
                  <wp:posOffset>1482090</wp:posOffset>
                </wp:positionH>
                <wp:positionV relativeFrom="paragraph">
                  <wp:posOffset>1967134</wp:posOffset>
                </wp:positionV>
                <wp:extent cx="2343359" cy="2769130"/>
                <wp:effectExtent l="0" t="0" r="1905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359" cy="2769130"/>
                        </a:xfrm>
                        <a:prstGeom prst="rect">
                          <a:avLst/>
                        </a:prstGeom>
                        <a:solidFill>
                          <a:srgbClr val="FFCCFF"/>
                        </a:solidFill>
                        <a:ln w="9525">
                          <a:solidFill>
                            <a:srgbClr val="000000"/>
                          </a:solidFill>
                          <a:miter lim="800000"/>
                          <a:headEnd/>
                          <a:tailEnd/>
                        </a:ln>
                      </wps:spPr>
                      <wps:txbx>
                        <w:txbxContent>
                          <w:p w:rsidR="00AD2204" w:rsidRPr="001957D1" w:rsidRDefault="00AD2204" w:rsidP="00C55B21">
                            <w:pPr>
                              <w:spacing w:line="240" w:lineRule="auto"/>
                              <w:rPr>
                                <w:rFonts w:ascii="Century Gothic" w:hAnsi="Century Gothic"/>
                                <w:b/>
                                <w:sz w:val="20"/>
                                <w:szCs w:val="20"/>
                              </w:rPr>
                            </w:pPr>
                            <w:r w:rsidRPr="001957D1">
                              <w:rPr>
                                <w:rFonts w:ascii="Century Gothic" w:hAnsi="Century Gothic"/>
                                <w:b/>
                                <w:sz w:val="20"/>
                                <w:szCs w:val="20"/>
                              </w:rPr>
                              <w:t xml:space="preserve">Will the school support me to help my child at home? </w:t>
                            </w:r>
                          </w:p>
                          <w:p w:rsidR="00AD2204" w:rsidRPr="001957D1" w:rsidRDefault="00AD2204" w:rsidP="00C55B21">
                            <w:pPr>
                              <w:spacing w:line="240" w:lineRule="auto"/>
                              <w:rPr>
                                <w:rFonts w:ascii="Century Gothic" w:hAnsi="Century Gothic"/>
                                <w:sz w:val="20"/>
                                <w:szCs w:val="20"/>
                              </w:rPr>
                            </w:pPr>
                            <w:r w:rsidRPr="001957D1">
                              <w:rPr>
                                <w:rFonts w:ascii="Century Gothic" w:hAnsi="Century Gothic"/>
                                <w:sz w:val="20"/>
                                <w:szCs w:val="20"/>
                              </w:rPr>
                              <w:t>Your child’s class teacher will be happy to give you a number of ways you can support your child at home.</w:t>
                            </w:r>
                          </w:p>
                          <w:p w:rsidR="00AD2204" w:rsidRPr="001957D1" w:rsidRDefault="00AD2204" w:rsidP="00C55B21">
                            <w:pPr>
                              <w:spacing w:line="240" w:lineRule="auto"/>
                              <w:rPr>
                                <w:rFonts w:ascii="Century Gothic" w:hAnsi="Century Gothic"/>
                                <w:sz w:val="20"/>
                                <w:szCs w:val="20"/>
                              </w:rPr>
                            </w:pPr>
                            <w:r w:rsidRPr="001957D1">
                              <w:rPr>
                                <w:rFonts w:ascii="Century Gothic" w:hAnsi="Century Gothic"/>
                                <w:sz w:val="20"/>
                                <w:szCs w:val="20"/>
                              </w:rPr>
                              <w:t xml:space="preserve">Mr Armstrong may meet with you to discuss strategies to use to support your child with their additional needs. </w:t>
                            </w:r>
                          </w:p>
                          <w:p w:rsidR="00AD2204" w:rsidRPr="001957D1" w:rsidRDefault="00AD2204" w:rsidP="00C55B21">
                            <w:pPr>
                              <w:spacing w:line="240" w:lineRule="auto"/>
                              <w:rPr>
                                <w:rFonts w:ascii="Century Gothic" w:hAnsi="Century Gothic"/>
                                <w:sz w:val="20"/>
                                <w:szCs w:val="20"/>
                              </w:rPr>
                            </w:pPr>
                            <w:r w:rsidRPr="001957D1">
                              <w:rPr>
                                <w:rFonts w:ascii="Century Gothic" w:hAnsi="Century Gothic"/>
                                <w:sz w:val="20"/>
                                <w:szCs w:val="20"/>
                              </w:rPr>
                              <w:t xml:space="preserve">If an external agency, for example an EP or SaLT, is involved with your child, they will probably give you strategies to use at home as well.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BE82B" id="Text Box 8" o:spid="_x0000_s1038" type="#_x0000_t202" style="position:absolute;margin-left:116.7pt;margin-top:154.9pt;width:184.5pt;height:21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" fillcolor="#fcf">
                <v:textbox>
                  <w:txbxContent>
                    <w:p w:rsidR="00AD2204" w:rsidRPr="001957D1" w:rsidRDefault="00AD2204" w:rsidP="00C55B21">
                      <w:pPr>
                        <w:spacing w:line="240" w:lineRule="auto"/>
                        <w:rPr>
                          <w:rFonts w:ascii="Century Gothic" w:hAnsi="Century Gothic"/>
                          <w:b/>
                          <w:sz w:val="20"/>
                          <w:szCs w:val="20"/>
                        </w:rPr>
                      </w:pPr>
                      <w:r w:rsidRPr="001957D1">
                        <w:rPr>
                          <w:rFonts w:ascii="Century Gothic" w:hAnsi="Century Gothic"/>
                          <w:b/>
                          <w:sz w:val="20"/>
                          <w:szCs w:val="20"/>
                        </w:rPr>
                        <w:t xml:space="preserve">Will the school support me to help my child at home? </w:t>
                      </w:r>
                    </w:p>
                    <w:p w:rsidR="00AD2204" w:rsidRPr="001957D1" w:rsidRDefault="00AD2204" w:rsidP="00C55B21">
                      <w:pPr>
                        <w:spacing w:line="240" w:lineRule="auto"/>
                        <w:rPr>
                          <w:rFonts w:ascii="Century Gothic" w:hAnsi="Century Gothic"/>
                          <w:sz w:val="20"/>
                          <w:szCs w:val="20"/>
                        </w:rPr>
                      </w:pPr>
                      <w:r w:rsidRPr="001957D1">
                        <w:rPr>
                          <w:rFonts w:ascii="Century Gothic" w:hAnsi="Century Gothic"/>
                          <w:sz w:val="20"/>
                          <w:szCs w:val="20"/>
                        </w:rPr>
                        <w:t>Your child’s class teacher will be happy to give you a number of ways you can support your child at home.</w:t>
                      </w:r>
                    </w:p>
                    <w:p w:rsidR="00AD2204" w:rsidRPr="001957D1" w:rsidRDefault="00AD2204" w:rsidP="00C55B21">
                      <w:pPr>
                        <w:spacing w:line="240" w:lineRule="auto"/>
                        <w:rPr>
                          <w:rFonts w:ascii="Century Gothic" w:hAnsi="Century Gothic"/>
                          <w:sz w:val="20"/>
                          <w:szCs w:val="20"/>
                        </w:rPr>
                      </w:pPr>
                      <w:r w:rsidRPr="001957D1">
                        <w:rPr>
                          <w:rFonts w:ascii="Century Gothic" w:hAnsi="Century Gothic"/>
                          <w:sz w:val="20"/>
                          <w:szCs w:val="20"/>
                        </w:rPr>
                        <w:t xml:space="preserve">Mr Armstrong may meet with you to discuss strategies to use to support your child with their additional needs. </w:t>
                      </w:r>
                    </w:p>
                    <w:p w:rsidR="00AD2204" w:rsidRPr="001957D1" w:rsidRDefault="00AD2204" w:rsidP="00C55B21">
                      <w:pPr>
                        <w:spacing w:line="240" w:lineRule="auto"/>
                        <w:rPr>
                          <w:rFonts w:ascii="Century Gothic" w:hAnsi="Century Gothic"/>
                          <w:sz w:val="20"/>
                          <w:szCs w:val="20"/>
                        </w:rPr>
                      </w:pPr>
                      <w:r w:rsidRPr="001957D1">
                        <w:rPr>
                          <w:rFonts w:ascii="Century Gothic" w:hAnsi="Century Gothic"/>
                          <w:sz w:val="20"/>
                          <w:szCs w:val="20"/>
                        </w:rPr>
                        <w:t xml:space="preserve">If an external agency, for example an EP or SaLT, is involved with your child, they will probably give you strategies to use at home as well. </w:t>
                      </w:r>
                    </w:p>
                  </w:txbxContent>
                </v:textbox>
              </v:shape>
            </w:pict>
          </mc:Fallback>
        </mc:AlternateContent>
      </w:r>
      <w:r w:rsidR="005D5892">
        <w:br w:type="page"/>
      </w:r>
    </w:p>
    <w:p w:rsidR="00314497" w:rsidRDefault="0095297C">
      <w:r>
        <w:rPr>
          <w:noProof/>
          <w:lang w:eastAsia="en-GB"/>
        </w:rPr>
        <w:lastRenderedPageBreak/>
        <mc:AlternateContent>
          <mc:Choice Requires="wps">
            <w:drawing>
              <wp:anchor distT="0" distB="0" distL="114300" distR="114300" simplePos="0" relativeHeight="251709440" behindDoc="0" locked="0" layoutInCell="1" allowOverlap="1" wp14:anchorId="16F5723E" wp14:editId="612C7FD3">
                <wp:simplePos x="0" y="0"/>
                <wp:positionH relativeFrom="column">
                  <wp:posOffset>-330413</wp:posOffset>
                </wp:positionH>
                <wp:positionV relativeFrom="paragraph">
                  <wp:posOffset>2251422</wp:posOffset>
                </wp:positionV>
                <wp:extent cx="2904490" cy="3978275"/>
                <wp:effectExtent l="0" t="0" r="10160" b="222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3978275"/>
                        </a:xfrm>
                        <a:prstGeom prst="rect">
                          <a:avLst/>
                        </a:prstGeom>
                        <a:solidFill>
                          <a:srgbClr val="FFCC99"/>
                        </a:solidFill>
                        <a:ln w="9525">
                          <a:solidFill>
                            <a:srgbClr val="000000"/>
                          </a:solidFill>
                          <a:miter lim="800000"/>
                          <a:headEnd/>
                          <a:tailEnd/>
                        </a:ln>
                      </wps:spPr>
                      <wps:txbx>
                        <w:txbxContent>
                          <w:p w:rsidR="00AD2204" w:rsidRPr="002F4C91" w:rsidRDefault="00AD2204" w:rsidP="00C64254">
                            <w:pPr>
                              <w:spacing w:line="240" w:lineRule="auto"/>
                              <w:rPr>
                                <w:rFonts w:ascii="Century Gothic" w:hAnsi="Century Gothic"/>
                                <w:b/>
                                <w:sz w:val="24"/>
                                <w:szCs w:val="24"/>
                              </w:rPr>
                            </w:pPr>
                            <w:r w:rsidRPr="002F4C91">
                              <w:rPr>
                                <w:rFonts w:ascii="Century Gothic" w:hAnsi="Century Gothic"/>
                                <w:b/>
                                <w:sz w:val="24"/>
                                <w:szCs w:val="24"/>
                              </w:rPr>
                              <w:t>What training have the staff supporting children with SEND completed, or are currently completing?</w:t>
                            </w:r>
                          </w:p>
                          <w:p w:rsidR="00AD2204" w:rsidRPr="002F4C91" w:rsidRDefault="00AD2204" w:rsidP="00C64254">
                            <w:pPr>
                              <w:spacing w:line="240" w:lineRule="auto"/>
                              <w:rPr>
                                <w:rFonts w:ascii="Century Gothic" w:hAnsi="Century Gothic"/>
                                <w:sz w:val="24"/>
                                <w:szCs w:val="24"/>
                              </w:rPr>
                            </w:pPr>
                            <w:r w:rsidRPr="002F4C91">
                              <w:rPr>
                                <w:rFonts w:ascii="Century Gothic" w:hAnsi="Century Gothic"/>
                                <w:sz w:val="24"/>
                                <w:szCs w:val="24"/>
                              </w:rPr>
                              <w:t>Different members of staff have r</w:t>
                            </w:r>
                            <w:r w:rsidR="0095297C">
                              <w:rPr>
                                <w:rFonts w:ascii="Century Gothic" w:hAnsi="Century Gothic"/>
                                <w:sz w:val="24"/>
                                <w:szCs w:val="24"/>
                              </w:rPr>
                              <w:t>eceived training related to SEN</w:t>
                            </w:r>
                            <w:r w:rsidRPr="002F4C91">
                              <w:rPr>
                                <w:rFonts w:ascii="Century Gothic" w:hAnsi="Century Gothic"/>
                                <w:sz w:val="24"/>
                                <w:szCs w:val="24"/>
                              </w:rPr>
                              <w:t>, these have included:-</w:t>
                            </w:r>
                          </w:p>
                          <w:p w:rsidR="00AD2204" w:rsidRPr="002F4C91" w:rsidRDefault="00AD2204" w:rsidP="00C64254">
                            <w:pPr>
                              <w:pStyle w:val="ListParagraph"/>
                              <w:numPr>
                                <w:ilvl w:val="0"/>
                                <w:numId w:val="5"/>
                              </w:numPr>
                              <w:spacing w:line="240" w:lineRule="auto"/>
                              <w:rPr>
                                <w:rFonts w:ascii="Century Gothic" w:hAnsi="Century Gothic"/>
                                <w:sz w:val="24"/>
                                <w:szCs w:val="24"/>
                              </w:rPr>
                            </w:pPr>
                            <w:r w:rsidRPr="002F4C91">
                              <w:rPr>
                                <w:rFonts w:ascii="Century Gothic" w:hAnsi="Century Gothic"/>
                                <w:sz w:val="24"/>
                                <w:szCs w:val="24"/>
                              </w:rPr>
                              <w:t>How to support children with speech and language difficulties and run language groups</w:t>
                            </w:r>
                          </w:p>
                          <w:p w:rsidR="00AD2204" w:rsidRPr="002F4C91" w:rsidRDefault="00AD2204" w:rsidP="00C64254">
                            <w:pPr>
                              <w:pStyle w:val="ListParagraph"/>
                              <w:numPr>
                                <w:ilvl w:val="0"/>
                                <w:numId w:val="5"/>
                              </w:numPr>
                              <w:spacing w:line="240" w:lineRule="auto"/>
                              <w:rPr>
                                <w:rFonts w:ascii="Century Gothic" w:hAnsi="Century Gothic"/>
                                <w:sz w:val="24"/>
                                <w:szCs w:val="24"/>
                              </w:rPr>
                            </w:pPr>
                            <w:r w:rsidRPr="002F4C91">
                              <w:rPr>
                                <w:rFonts w:ascii="Century Gothic" w:hAnsi="Century Gothic"/>
                                <w:sz w:val="24"/>
                                <w:szCs w:val="24"/>
                              </w:rPr>
                              <w:t>How to support children on the autistic spectrum</w:t>
                            </w:r>
                          </w:p>
                          <w:p w:rsidR="00AD2204" w:rsidRPr="002F4C91" w:rsidRDefault="00AD2204" w:rsidP="00C64254">
                            <w:pPr>
                              <w:pStyle w:val="ListParagraph"/>
                              <w:numPr>
                                <w:ilvl w:val="0"/>
                                <w:numId w:val="5"/>
                              </w:numPr>
                              <w:spacing w:line="240" w:lineRule="auto"/>
                              <w:rPr>
                                <w:rFonts w:ascii="Century Gothic" w:hAnsi="Century Gothic"/>
                                <w:sz w:val="24"/>
                                <w:szCs w:val="24"/>
                              </w:rPr>
                            </w:pPr>
                            <w:r w:rsidRPr="002F4C91">
                              <w:rPr>
                                <w:rFonts w:ascii="Century Gothic" w:hAnsi="Century Gothic"/>
                                <w:sz w:val="24"/>
                                <w:szCs w:val="24"/>
                              </w:rPr>
                              <w:t>How to support children with social and emotional needs</w:t>
                            </w:r>
                          </w:p>
                          <w:p w:rsidR="00AD2204" w:rsidRPr="002F4C91" w:rsidRDefault="00AD2204" w:rsidP="00C64254">
                            <w:pPr>
                              <w:pStyle w:val="ListParagraph"/>
                              <w:numPr>
                                <w:ilvl w:val="0"/>
                                <w:numId w:val="5"/>
                              </w:numPr>
                              <w:spacing w:line="240" w:lineRule="auto"/>
                              <w:rPr>
                                <w:rFonts w:ascii="Century Gothic" w:hAnsi="Century Gothic"/>
                                <w:sz w:val="24"/>
                                <w:szCs w:val="24"/>
                              </w:rPr>
                            </w:pPr>
                            <w:r w:rsidRPr="002F4C91">
                              <w:rPr>
                                <w:rFonts w:ascii="Century Gothic" w:hAnsi="Century Gothic"/>
                                <w:sz w:val="24"/>
                                <w:szCs w:val="24"/>
                              </w:rPr>
                              <w:t xml:space="preserve">How to support children with </w:t>
                            </w:r>
                            <w:r w:rsidR="0095297C">
                              <w:rPr>
                                <w:rFonts w:ascii="Century Gothic" w:hAnsi="Century Gothic"/>
                                <w:sz w:val="24"/>
                                <w:szCs w:val="24"/>
                              </w:rPr>
                              <w:t>medical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5723E" id="Text Box 22" o:spid="_x0000_s1039" type="#_x0000_t202" style="position:absolute;margin-left:-26pt;margin-top:177.3pt;width:228.7pt;height:31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" fillcolor="#fc9">
                <v:textbox>
                  <w:txbxContent>
                    <w:p w:rsidR="00AD2204" w:rsidRPr="002F4C91" w:rsidRDefault="00AD2204" w:rsidP="00C64254">
                      <w:pPr>
                        <w:spacing w:line="240" w:lineRule="auto"/>
                        <w:rPr>
                          <w:rFonts w:ascii="Century Gothic" w:hAnsi="Century Gothic"/>
                          <w:b/>
                          <w:sz w:val="24"/>
                          <w:szCs w:val="24"/>
                        </w:rPr>
                      </w:pPr>
                      <w:r w:rsidRPr="002F4C91">
                        <w:rPr>
                          <w:rFonts w:ascii="Century Gothic" w:hAnsi="Century Gothic"/>
                          <w:b/>
                          <w:sz w:val="24"/>
                          <w:szCs w:val="24"/>
                        </w:rPr>
                        <w:t>What training have the staff supporting children with SEND completed, or are currently completing?</w:t>
                      </w:r>
                    </w:p>
                    <w:p w:rsidR="00AD2204" w:rsidRPr="002F4C91" w:rsidRDefault="00AD2204" w:rsidP="00C64254">
                      <w:pPr>
                        <w:spacing w:line="240" w:lineRule="auto"/>
                        <w:rPr>
                          <w:rFonts w:ascii="Century Gothic" w:hAnsi="Century Gothic"/>
                          <w:sz w:val="24"/>
                          <w:szCs w:val="24"/>
                        </w:rPr>
                      </w:pPr>
                      <w:r w:rsidRPr="002F4C91">
                        <w:rPr>
                          <w:rFonts w:ascii="Century Gothic" w:hAnsi="Century Gothic"/>
                          <w:sz w:val="24"/>
                          <w:szCs w:val="24"/>
                        </w:rPr>
                        <w:t>Different members of staff have r</w:t>
                      </w:r>
                      <w:r w:rsidR="0095297C">
                        <w:rPr>
                          <w:rFonts w:ascii="Century Gothic" w:hAnsi="Century Gothic"/>
                          <w:sz w:val="24"/>
                          <w:szCs w:val="24"/>
                        </w:rPr>
                        <w:t>eceived training related to SEN</w:t>
                      </w:r>
                      <w:r w:rsidRPr="002F4C91">
                        <w:rPr>
                          <w:rFonts w:ascii="Century Gothic" w:hAnsi="Century Gothic"/>
                          <w:sz w:val="24"/>
                          <w:szCs w:val="24"/>
                        </w:rPr>
                        <w:t>, these have included:-</w:t>
                      </w:r>
                    </w:p>
                    <w:p w:rsidR="00AD2204" w:rsidRPr="002F4C91" w:rsidRDefault="00AD2204" w:rsidP="00C64254">
                      <w:pPr>
                        <w:pStyle w:val="ListParagraph"/>
                        <w:numPr>
                          <w:ilvl w:val="0"/>
                          <w:numId w:val="5"/>
                        </w:numPr>
                        <w:spacing w:line="240" w:lineRule="auto"/>
                        <w:rPr>
                          <w:rFonts w:ascii="Century Gothic" w:hAnsi="Century Gothic"/>
                          <w:sz w:val="24"/>
                          <w:szCs w:val="24"/>
                        </w:rPr>
                      </w:pPr>
                      <w:r w:rsidRPr="002F4C91">
                        <w:rPr>
                          <w:rFonts w:ascii="Century Gothic" w:hAnsi="Century Gothic"/>
                          <w:sz w:val="24"/>
                          <w:szCs w:val="24"/>
                        </w:rPr>
                        <w:t>How to support children with speech and language difficulties and run language groups</w:t>
                      </w:r>
                    </w:p>
                    <w:p w:rsidR="00AD2204" w:rsidRPr="002F4C91" w:rsidRDefault="00AD2204" w:rsidP="00C64254">
                      <w:pPr>
                        <w:pStyle w:val="ListParagraph"/>
                        <w:numPr>
                          <w:ilvl w:val="0"/>
                          <w:numId w:val="5"/>
                        </w:numPr>
                        <w:spacing w:line="240" w:lineRule="auto"/>
                        <w:rPr>
                          <w:rFonts w:ascii="Century Gothic" w:hAnsi="Century Gothic"/>
                          <w:sz w:val="24"/>
                          <w:szCs w:val="24"/>
                        </w:rPr>
                      </w:pPr>
                      <w:r w:rsidRPr="002F4C91">
                        <w:rPr>
                          <w:rFonts w:ascii="Century Gothic" w:hAnsi="Century Gothic"/>
                          <w:sz w:val="24"/>
                          <w:szCs w:val="24"/>
                        </w:rPr>
                        <w:t>How to support children on the autistic spectrum</w:t>
                      </w:r>
                    </w:p>
                    <w:p w:rsidR="00AD2204" w:rsidRPr="002F4C91" w:rsidRDefault="00AD2204" w:rsidP="00C64254">
                      <w:pPr>
                        <w:pStyle w:val="ListParagraph"/>
                        <w:numPr>
                          <w:ilvl w:val="0"/>
                          <w:numId w:val="5"/>
                        </w:numPr>
                        <w:spacing w:line="240" w:lineRule="auto"/>
                        <w:rPr>
                          <w:rFonts w:ascii="Century Gothic" w:hAnsi="Century Gothic"/>
                          <w:sz w:val="24"/>
                          <w:szCs w:val="24"/>
                        </w:rPr>
                      </w:pPr>
                      <w:r w:rsidRPr="002F4C91">
                        <w:rPr>
                          <w:rFonts w:ascii="Century Gothic" w:hAnsi="Century Gothic"/>
                          <w:sz w:val="24"/>
                          <w:szCs w:val="24"/>
                        </w:rPr>
                        <w:t>How to support children with social and emotional needs</w:t>
                      </w:r>
                    </w:p>
                    <w:p w:rsidR="00AD2204" w:rsidRPr="002F4C91" w:rsidRDefault="00AD2204" w:rsidP="00C64254">
                      <w:pPr>
                        <w:pStyle w:val="ListParagraph"/>
                        <w:numPr>
                          <w:ilvl w:val="0"/>
                          <w:numId w:val="5"/>
                        </w:numPr>
                        <w:spacing w:line="240" w:lineRule="auto"/>
                        <w:rPr>
                          <w:rFonts w:ascii="Century Gothic" w:hAnsi="Century Gothic"/>
                          <w:sz w:val="24"/>
                          <w:szCs w:val="24"/>
                        </w:rPr>
                      </w:pPr>
                      <w:r w:rsidRPr="002F4C91">
                        <w:rPr>
                          <w:rFonts w:ascii="Century Gothic" w:hAnsi="Century Gothic"/>
                          <w:sz w:val="24"/>
                          <w:szCs w:val="24"/>
                        </w:rPr>
                        <w:t xml:space="preserve">How to support children with </w:t>
                      </w:r>
                      <w:r w:rsidR="0095297C">
                        <w:rPr>
                          <w:rFonts w:ascii="Century Gothic" w:hAnsi="Century Gothic"/>
                          <w:sz w:val="24"/>
                          <w:szCs w:val="24"/>
                        </w:rPr>
                        <w:t>medical needs</w:t>
                      </w:r>
                    </w:p>
                  </w:txbxContent>
                </v:textbox>
              </v:shape>
            </w:pict>
          </mc:Fallback>
        </mc:AlternateContent>
      </w:r>
      <w:r w:rsidR="002F4C91">
        <w:rPr>
          <w:noProof/>
          <w:lang w:eastAsia="en-GB"/>
        </w:rPr>
        <mc:AlternateContent>
          <mc:Choice Requires="wps">
            <w:drawing>
              <wp:anchor distT="0" distB="0" distL="114300" distR="114300" simplePos="0" relativeHeight="251723776" behindDoc="0" locked="0" layoutInCell="1" allowOverlap="1" wp14:anchorId="450053BB" wp14:editId="38990413">
                <wp:simplePos x="0" y="0"/>
                <wp:positionH relativeFrom="column">
                  <wp:posOffset>3005455</wp:posOffset>
                </wp:positionH>
                <wp:positionV relativeFrom="paragraph">
                  <wp:posOffset>7395007</wp:posOffset>
                </wp:positionV>
                <wp:extent cx="3089275" cy="2061845"/>
                <wp:effectExtent l="0" t="0" r="15875" b="146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2061845"/>
                        </a:xfrm>
                        <a:prstGeom prst="rect">
                          <a:avLst/>
                        </a:prstGeom>
                        <a:solidFill>
                          <a:srgbClr val="FFCC99"/>
                        </a:solidFill>
                        <a:ln w="9525">
                          <a:solidFill>
                            <a:srgbClr val="000000"/>
                          </a:solidFill>
                          <a:miter lim="800000"/>
                          <a:headEnd/>
                          <a:tailEnd/>
                        </a:ln>
                      </wps:spPr>
                      <wps:txbx>
                        <w:txbxContent>
                          <w:p w:rsidR="002F4C91" w:rsidRPr="002F4C91" w:rsidRDefault="002F4C91" w:rsidP="002F4C91">
                            <w:pPr>
                              <w:spacing w:line="240" w:lineRule="auto"/>
                              <w:rPr>
                                <w:rFonts w:ascii="Century Gothic" w:hAnsi="Century Gothic"/>
                                <w:b/>
                                <w:sz w:val="24"/>
                                <w:szCs w:val="24"/>
                              </w:rPr>
                            </w:pPr>
                            <w:r w:rsidRPr="002F4C91">
                              <w:rPr>
                                <w:rFonts w:ascii="Century Gothic" w:hAnsi="Century Gothic"/>
                                <w:b/>
                                <w:sz w:val="24"/>
                                <w:szCs w:val="24"/>
                              </w:rPr>
                              <w:t>How is the decision made about how much support my child will receive?</w:t>
                            </w:r>
                          </w:p>
                          <w:p w:rsidR="002F4C91" w:rsidRPr="002F4C91" w:rsidRDefault="002F4C91" w:rsidP="002F4C91">
                            <w:pPr>
                              <w:spacing w:line="240" w:lineRule="auto"/>
                              <w:rPr>
                                <w:rFonts w:ascii="Century Gothic" w:hAnsi="Century Gothic"/>
                                <w:sz w:val="24"/>
                                <w:szCs w:val="24"/>
                              </w:rPr>
                            </w:pPr>
                            <w:r w:rsidRPr="002F4C91">
                              <w:rPr>
                                <w:rFonts w:ascii="Century Gothic" w:hAnsi="Century Gothic"/>
                                <w:sz w:val="24"/>
                                <w:szCs w:val="24"/>
                              </w:rPr>
                              <w:t>These decisions are made in consultation between parents, the class teacher, SENCO and Senior Leadership Team.  Decisions are based on termly tracking of pupil progress and as a result of assessments made by outside agencies</w:t>
                            </w:r>
                            <w:r w:rsidR="0095297C">
                              <w:rPr>
                                <w:rFonts w:ascii="Century Gothic" w:hAnsi="Century Gothic"/>
                                <w:sz w:val="24"/>
                                <w:szCs w:val="24"/>
                              </w:rPr>
                              <w:t>.</w:t>
                            </w:r>
                          </w:p>
                          <w:p w:rsidR="002F4C91" w:rsidRPr="002F4C91" w:rsidRDefault="002F4C91" w:rsidP="002F4C91">
                            <w:pPr>
                              <w:spacing w:line="240" w:lineRule="auto"/>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053BB" id="Text Box 31" o:spid="_x0000_s1040" type="#_x0000_t202" style="position:absolute;margin-left:236.65pt;margin-top:582.3pt;width:243.25pt;height:162.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" fillcolor="#fc9">
                <v:textbox>
                  <w:txbxContent>
                    <w:p w:rsidR="002F4C91" w:rsidRPr="002F4C91" w:rsidRDefault="002F4C91" w:rsidP="002F4C91">
                      <w:pPr>
                        <w:spacing w:line="240" w:lineRule="auto"/>
                        <w:rPr>
                          <w:rFonts w:ascii="Century Gothic" w:hAnsi="Century Gothic"/>
                          <w:b/>
                          <w:sz w:val="24"/>
                          <w:szCs w:val="24"/>
                        </w:rPr>
                      </w:pPr>
                      <w:r w:rsidRPr="002F4C91">
                        <w:rPr>
                          <w:rFonts w:ascii="Century Gothic" w:hAnsi="Century Gothic"/>
                          <w:b/>
                          <w:sz w:val="24"/>
                          <w:szCs w:val="24"/>
                        </w:rPr>
                        <w:t>How is the decision made about how much support my child will receive?</w:t>
                      </w:r>
                    </w:p>
                    <w:p w:rsidR="002F4C91" w:rsidRPr="002F4C91" w:rsidRDefault="002F4C91" w:rsidP="002F4C91">
                      <w:pPr>
                        <w:spacing w:line="240" w:lineRule="auto"/>
                        <w:rPr>
                          <w:rFonts w:ascii="Century Gothic" w:hAnsi="Century Gothic"/>
                          <w:sz w:val="24"/>
                          <w:szCs w:val="24"/>
                        </w:rPr>
                      </w:pPr>
                      <w:r w:rsidRPr="002F4C91">
                        <w:rPr>
                          <w:rFonts w:ascii="Century Gothic" w:hAnsi="Century Gothic"/>
                          <w:sz w:val="24"/>
                          <w:szCs w:val="24"/>
                        </w:rPr>
                        <w:t>These decisions are made in consultation between parents, the class teacher, SENCO and Senior Leadership Team.  Decisions are based on termly tracking of pupil progress and as a result of assessments made by outside agencies</w:t>
                      </w:r>
                      <w:r w:rsidR="0095297C">
                        <w:rPr>
                          <w:rFonts w:ascii="Century Gothic" w:hAnsi="Century Gothic"/>
                          <w:sz w:val="24"/>
                          <w:szCs w:val="24"/>
                        </w:rPr>
                        <w:t>.</w:t>
                      </w:r>
                    </w:p>
                    <w:p w:rsidR="002F4C91" w:rsidRPr="002F4C91" w:rsidRDefault="002F4C91" w:rsidP="002F4C91">
                      <w:pPr>
                        <w:spacing w:line="240" w:lineRule="auto"/>
                        <w:rPr>
                          <w:rFonts w:ascii="Century Gothic" w:hAnsi="Century Gothic"/>
                          <w:sz w:val="20"/>
                          <w:szCs w:val="20"/>
                        </w:rPr>
                      </w:pPr>
                    </w:p>
                  </w:txbxContent>
                </v:textbox>
              </v:shape>
            </w:pict>
          </mc:Fallback>
        </mc:AlternateContent>
      </w:r>
      <w:r w:rsidR="002F4C91">
        <w:rPr>
          <w:noProof/>
          <w:lang w:eastAsia="en-GB"/>
        </w:rPr>
        <mc:AlternateContent>
          <mc:Choice Requires="wps">
            <w:drawing>
              <wp:anchor distT="0" distB="0" distL="114300" distR="114300" simplePos="0" relativeHeight="251711488" behindDoc="0" locked="0" layoutInCell="1" allowOverlap="1" wp14:anchorId="613E3041" wp14:editId="29CE2846">
                <wp:simplePos x="0" y="0"/>
                <wp:positionH relativeFrom="column">
                  <wp:posOffset>3005455</wp:posOffset>
                </wp:positionH>
                <wp:positionV relativeFrom="paragraph">
                  <wp:posOffset>3329102</wp:posOffset>
                </wp:positionV>
                <wp:extent cx="3089275" cy="3890645"/>
                <wp:effectExtent l="0" t="0" r="15875" b="146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3890645"/>
                        </a:xfrm>
                        <a:prstGeom prst="rect">
                          <a:avLst/>
                        </a:prstGeom>
                        <a:solidFill>
                          <a:srgbClr val="FFCCFF"/>
                        </a:solidFill>
                        <a:ln w="9525">
                          <a:solidFill>
                            <a:srgbClr val="000000"/>
                          </a:solidFill>
                          <a:miter lim="800000"/>
                          <a:headEnd/>
                          <a:tailEnd/>
                        </a:ln>
                      </wps:spPr>
                      <wps:txbx>
                        <w:txbxContent>
                          <w:p w:rsidR="00AD2204" w:rsidRPr="002F4C91" w:rsidRDefault="0095297C" w:rsidP="00BD0832">
                            <w:pPr>
                              <w:spacing w:line="240" w:lineRule="auto"/>
                              <w:rPr>
                                <w:rFonts w:ascii="Century Gothic" w:hAnsi="Century Gothic"/>
                                <w:b/>
                                <w:sz w:val="24"/>
                                <w:szCs w:val="24"/>
                              </w:rPr>
                            </w:pPr>
                            <w:r>
                              <w:rPr>
                                <w:rFonts w:ascii="Century Gothic" w:hAnsi="Century Gothic"/>
                                <w:b/>
                                <w:sz w:val="24"/>
                                <w:szCs w:val="24"/>
                              </w:rPr>
                              <w:t>How are</w:t>
                            </w:r>
                            <w:r w:rsidR="00AD2204" w:rsidRPr="002F4C91">
                              <w:rPr>
                                <w:rFonts w:ascii="Century Gothic" w:hAnsi="Century Gothic"/>
                                <w:b/>
                                <w:sz w:val="24"/>
                                <w:szCs w:val="24"/>
                              </w:rPr>
                              <w:t xml:space="preserve"> the school’s resources allocated and </w:t>
                            </w:r>
                            <w:r>
                              <w:rPr>
                                <w:rFonts w:ascii="Century Gothic" w:hAnsi="Century Gothic"/>
                                <w:b/>
                                <w:sz w:val="24"/>
                                <w:szCs w:val="24"/>
                              </w:rPr>
                              <w:t>matched to the pupil</w:t>
                            </w:r>
                            <w:r w:rsidR="00AD2204" w:rsidRPr="002F4C91">
                              <w:rPr>
                                <w:rFonts w:ascii="Century Gothic" w:hAnsi="Century Gothic"/>
                                <w:b/>
                                <w:sz w:val="24"/>
                                <w:szCs w:val="24"/>
                              </w:rPr>
                              <w:t>s</w:t>
                            </w:r>
                            <w:r>
                              <w:rPr>
                                <w:rFonts w:ascii="Century Gothic" w:hAnsi="Century Gothic"/>
                                <w:b/>
                                <w:sz w:val="24"/>
                                <w:szCs w:val="24"/>
                              </w:rPr>
                              <w:t>’</w:t>
                            </w:r>
                            <w:r w:rsidR="00AD2204" w:rsidRPr="002F4C91">
                              <w:rPr>
                                <w:rFonts w:ascii="Century Gothic" w:hAnsi="Century Gothic"/>
                                <w:b/>
                                <w:sz w:val="24"/>
                                <w:szCs w:val="24"/>
                              </w:rPr>
                              <w:t xml:space="preserve"> special educational needs?  How are decisions made about how much support my child will receive?</w:t>
                            </w:r>
                          </w:p>
                          <w:p w:rsidR="00AD2204" w:rsidRPr="002F4C91" w:rsidRDefault="00AD2204" w:rsidP="00BD0832">
                            <w:pPr>
                              <w:spacing w:line="240" w:lineRule="auto"/>
                              <w:rPr>
                                <w:rFonts w:ascii="Century Gothic" w:hAnsi="Century Gothic"/>
                                <w:sz w:val="24"/>
                                <w:szCs w:val="24"/>
                              </w:rPr>
                            </w:pPr>
                            <w:r w:rsidRPr="002F4C91">
                              <w:rPr>
                                <w:rFonts w:ascii="Century Gothic" w:hAnsi="Century Gothic"/>
                                <w:sz w:val="24"/>
                                <w:szCs w:val="24"/>
                              </w:rPr>
                              <w:t>The SEN budget is allocated each financial year.  This money is used to provide additional support or resources depending on an individual’s needs.</w:t>
                            </w:r>
                          </w:p>
                          <w:p w:rsidR="00AD2204" w:rsidRPr="002F4C91" w:rsidRDefault="00AD2204" w:rsidP="00BD0832">
                            <w:pPr>
                              <w:spacing w:line="240" w:lineRule="auto"/>
                              <w:rPr>
                                <w:rFonts w:ascii="Century Gothic" w:hAnsi="Century Gothic"/>
                                <w:sz w:val="24"/>
                                <w:szCs w:val="24"/>
                              </w:rPr>
                            </w:pPr>
                            <w:r w:rsidRPr="002F4C91">
                              <w:rPr>
                                <w:rFonts w:ascii="Century Gothic" w:hAnsi="Century Gothic"/>
                                <w:sz w:val="24"/>
                                <w:szCs w:val="24"/>
                              </w:rPr>
                              <w:t>Additional provision may be allocated after discussion between the class teacher, SENCO, Literacy and Numeracy Coordinators and Head teacher during our termly Pupil Progress reviews.</w:t>
                            </w:r>
                          </w:p>
                          <w:p w:rsidR="00AD2204" w:rsidRPr="002F4C91" w:rsidRDefault="00AD2204" w:rsidP="00BD0832">
                            <w:pPr>
                              <w:spacing w:line="240" w:lineRule="auto"/>
                              <w:rPr>
                                <w:rFonts w:ascii="Century Gothic" w:hAnsi="Century Gothic"/>
                                <w:sz w:val="24"/>
                                <w:szCs w:val="24"/>
                              </w:rPr>
                            </w:pPr>
                            <w:r w:rsidRPr="002F4C91">
                              <w:rPr>
                                <w:rFonts w:ascii="Century Gothic" w:hAnsi="Century Gothic"/>
                                <w:sz w:val="24"/>
                                <w:szCs w:val="24"/>
                              </w:rPr>
                              <w:t>Resources may include deployment of staff depending on individual circumstances.</w:t>
                            </w:r>
                          </w:p>
                          <w:p w:rsidR="00AD2204" w:rsidRPr="002F2D30" w:rsidRDefault="00AD2204" w:rsidP="00BD0832">
                            <w:pPr>
                              <w:spacing w:line="240" w:lineRule="auto"/>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E3041" id="Text Box 25" o:spid="_x0000_s1041" type="#_x0000_t202" style="position:absolute;margin-left:236.65pt;margin-top:262.15pt;width:243.25pt;height:306.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" fillcolor="#fcf">
                <v:textbox>
                  <w:txbxContent>
                    <w:p w:rsidR="00AD2204" w:rsidRPr="002F4C91" w:rsidRDefault="0095297C" w:rsidP="00BD0832">
                      <w:pPr>
                        <w:spacing w:line="240" w:lineRule="auto"/>
                        <w:rPr>
                          <w:rFonts w:ascii="Century Gothic" w:hAnsi="Century Gothic"/>
                          <w:b/>
                          <w:sz w:val="24"/>
                          <w:szCs w:val="24"/>
                        </w:rPr>
                      </w:pPr>
                      <w:r>
                        <w:rPr>
                          <w:rFonts w:ascii="Century Gothic" w:hAnsi="Century Gothic"/>
                          <w:b/>
                          <w:sz w:val="24"/>
                          <w:szCs w:val="24"/>
                        </w:rPr>
                        <w:t>How are</w:t>
                      </w:r>
                      <w:r w:rsidR="00AD2204" w:rsidRPr="002F4C91">
                        <w:rPr>
                          <w:rFonts w:ascii="Century Gothic" w:hAnsi="Century Gothic"/>
                          <w:b/>
                          <w:sz w:val="24"/>
                          <w:szCs w:val="24"/>
                        </w:rPr>
                        <w:t xml:space="preserve"> the school’s resources allocated and </w:t>
                      </w:r>
                      <w:r>
                        <w:rPr>
                          <w:rFonts w:ascii="Century Gothic" w:hAnsi="Century Gothic"/>
                          <w:b/>
                          <w:sz w:val="24"/>
                          <w:szCs w:val="24"/>
                        </w:rPr>
                        <w:t>matched to the pupil</w:t>
                      </w:r>
                      <w:r w:rsidR="00AD2204" w:rsidRPr="002F4C91">
                        <w:rPr>
                          <w:rFonts w:ascii="Century Gothic" w:hAnsi="Century Gothic"/>
                          <w:b/>
                          <w:sz w:val="24"/>
                          <w:szCs w:val="24"/>
                        </w:rPr>
                        <w:t>s</w:t>
                      </w:r>
                      <w:r>
                        <w:rPr>
                          <w:rFonts w:ascii="Century Gothic" w:hAnsi="Century Gothic"/>
                          <w:b/>
                          <w:sz w:val="24"/>
                          <w:szCs w:val="24"/>
                        </w:rPr>
                        <w:t>’</w:t>
                      </w:r>
                      <w:r w:rsidR="00AD2204" w:rsidRPr="002F4C91">
                        <w:rPr>
                          <w:rFonts w:ascii="Century Gothic" w:hAnsi="Century Gothic"/>
                          <w:b/>
                          <w:sz w:val="24"/>
                          <w:szCs w:val="24"/>
                        </w:rPr>
                        <w:t xml:space="preserve"> special educational needs?  How are decisions made about how much support my child will receive?</w:t>
                      </w:r>
                    </w:p>
                    <w:p w:rsidR="00AD2204" w:rsidRPr="002F4C91" w:rsidRDefault="00AD2204" w:rsidP="00BD0832">
                      <w:pPr>
                        <w:spacing w:line="240" w:lineRule="auto"/>
                        <w:rPr>
                          <w:rFonts w:ascii="Century Gothic" w:hAnsi="Century Gothic"/>
                          <w:sz w:val="24"/>
                          <w:szCs w:val="24"/>
                        </w:rPr>
                      </w:pPr>
                      <w:r w:rsidRPr="002F4C91">
                        <w:rPr>
                          <w:rFonts w:ascii="Century Gothic" w:hAnsi="Century Gothic"/>
                          <w:sz w:val="24"/>
                          <w:szCs w:val="24"/>
                        </w:rPr>
                        <w:t>The SEN budget is allocated each financial year.  This money is used to provide additional support or resources depending on an individual’s needs.</w:t>
                      </w:r>
                    </w:p>
                    <w:p w:rsidR="00AD2204" w:rsidRPr="002F4C91" w:rsidRDefault="00AD2204" w:rsidP="00BD0832">
                      <w:pPr>
                        <w:spacing w:line="240" w:lineRule="auto"/>
                        <w:rPr>
                          <w:rFonts w:ascii="Century Gothic" w:hAnsi="Century Gothic"/>
                          <w:sz w:val="24"/>
                          <w:szCs w:val="24"/>
                        </w:rPr>
                      </w:pPr>
                      <w:r w:rsidRPr="002F4C91">
                        <w:rPr>
                          <w:rFonts w:ascii="Century Gothic" w:hAnsi="Century Gothic"/>
                          <w:sz w:val="24"/>
                          <w:szCs w:val="24"/>
                        </w:rPr>
                        <w:t>Additional provision may be allocated after discussion between the class teacher, SENCO, Literacy and Numeracy Coordinators and Head teacher during our termly Pupil Progress reviews.</w:t>
                      </w:r>
                    </w:p>
                    <w:p w:rsidR="00AD2204" w:rsidRPr="002F4C91" w:rsidRDefault="00AD2204" w:rsidP="00BD0832">
                      <w:pPr>
                        <w:spacing w:line="240" w:lineRule="auto"/>
                        <w:rPr>
                          <w:rFonts w:ascii="Century Gothic" w:hAnsi="Century Gothic"/>
                          <w:sz w:val="24"/>
                          <w:szCs w:val="24"/>
                        </w:rPr>
                      </w:pPr>
                      <w:r w:rsidRPr="002F4C91">
                        <w:rPr>
                          <w:rFonts w:ascii="Century Gothic" w:hAnsi="Century Gothic"/>
                          <w:sz w:val="24"/>
                          <w:szCs w:val="24"/>
                        </w:rPr>
                        <w:t>Resources may include deployment of staff depending on individual circumstances.</w:t>
                      </w:r>
                    </w:p>
                    <w:p w:rsidR="00AD2204" w:rsidRPr="002F2D30" w:rsidRDefault="00AD2204" w:rsidP="00BD0832">
                      <w:pPr>
                        <w:spacing w:line="240" w:lineRule="auto"/>
                        <w:rPr>
                          <w:b/>
                        </w:rPr>
                      </w:pPr>
                    </w:p>
                  </w:txbxContent>
                </v:textbox>
              </v:shape>
            </w:pict>
          </mc:Fallback>
        </mc:AlternateContent>
      </w:r>
      <w:r w:rsidR="002F4C91">
        <w:rPr>
          <w:noProof/>
          <w:lang w:eastAsia="en-GB"/>
        </w:rPr>
        <mc:AlternateContent>
          <mc:Choice Requires="wps">
            <w:drawing>
              <wp:anchor distT="0" distB="0" distL="114300" distR="114300" simplePos="0" relativeHeight="251713536" behindDoc="0" locked="0" layoutInCell="1" allowOverlap="1" wp14:anchorId="64EBC62A" wp14:editId="441E3710">
                <wp:simplePos x="0" y="0"/>
                <wp:positionH relativeFrom="column">
                  <wp:posOffset>3025302</wp:posOffset>
                </wp:positionH>
                <wp:positionV relativeFrom="paragraph">
                  <wp:posOffset>-428017</wp:posOffset>
                </wp:positionV>
                <wp:extent cx="3069820" cy="3560323"/>
                <wp:effectExtent l="0" t="0" r="16510" b="215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820" cy="3560323"/>
                        </a:xfrm>
                        <a:prstGeom prst="rect">
                          <a:avLst/>
                        </a:prstGeom>
                        <a:solidFill>
                          <a:srgbClr val="CCECFF"/>
                        </a:solidFill>
                        <a:ln w="9525">
                          <a:solidFill>
                            <a:srgbClr val="000000"/>
                          </a:solidFill>
                          <a:miter lim="800000"/>
                          <a:headEnd/>
                          <a:tailEnd/>
                        </a:ln>
                      </wps:spPr>
                      <wps:txbx>
                        <w:txbxContent>
                          <w:p w:rsidR="00AD2204" w:rsidRPr="002F4C91" w:rsidRDefault="00AD2204" w:rsidP="00BD0832">
                            <w:pPr>
                              <w:spacing w:line="240" w:lineRule="auto"/>
                              <w:rPr>
                                <w:rFonts w:ascii="Century Gothic" w:hAnsi="Century Gothic"/>
                                <w:b/>
                                <w:sz w:val="24"/>
                                <w:szCs w:val="24"/>
                              </w:rPr>
                            </w:pPr>
                            <w:r w:rsidRPr="002F4C91">
                              <w:rPr>
                                <w:rFonts w:ascii="Century Gothic" w:hAnsi="Century Gothic"/>
                                <w:b/>
                                <w:sz w:val="24"/>
                                <w:szCs w:val="24"/>
                              </w:rPr>
                              <w:t>How do we involve parents and families in planning support?</w:t>
                            </w:r>
                          </w:p>
                          <w:p w:rsidR="00AD2204" w:rsidRPr="002F4C91" w:rsidRDefault="00AD2204" w:rsidP="00BD0832">
                            <w:pPr>
                              <w:spacing w:line="240" w:lineRule="auto"/>
                              <w:rPr>
                                <w:rFonts w:ascii="Century Gothic" w:hAnsi="Century Gothic"/>
                                <w:sz w:val="24"/>
                                <w:szCs w:val="24"/>
                              </w:rPr>
                            </w:pPr>
                            <w:r w:rsidRPr="002F4C91">
                              <w:rPr>
                                <w:rFonts w:ascii="Century Gothic" w:hAnsi="Century Gothic"/>
                                <w:sz w:val="24"/>
                                <w:szCs w:val="24"/>
                              </w:rPr>
                              <w:t xml:space="preserve">All parents are actively encouraged to contribute to their child’s education.  </w:t>
                            </w:r>
                          </w:p>
                          <w:p w:rsidR="00AD2204" w:rsidRPr="002F4C91" w:rsidRDefault="00AD2204" w:rsidP="00BD0832">
                            <w:pPr>
                              <w:spacing w:line="240" w:lineRule="auto"/>
                              <w:rPr>
                                <w:rFonts w:ascii="Century Gothic" w:hAnsi="Century Gothic"/>
                                <w:sz w:val="24"/>
                                <w:szCs w:val="24"/>
                              </w:rPr>
                            </w:pPr>
                            <w:r w:rsidRPr="002F4C91">
                              <w:rPr>
                                <w:rFonts w:ascii="Century Gothic" w:hAnsi="Century Gothic"/>
                                <w:sz w:val="24"/>
                                <w:szCs w:val="24"/>
                              </w:rPr>
                              <w:t>This may be through:-</w:t>
                            </w:r>
                          </w:p>
                          <w:p w:rsidR="00AD2204" w:rsidRPr="002F4C91" w:rsidRDefault="00AD2204" w:rsidP="001600E1">
                            <w:pPr>
                              <w:pStyle w:val="ListParagraph"/>
                              <w:numPr>
                                <w:ilvl w:val="0"/>
                                <w:numId w:val="7"/>
                              </w:numPr>
                              <w:spacing w:line="240" w:lineRule="auto"/>
                              <w:rPr>
                                <w:rFonts w:ascii="Century Gothic" w:hAnsi="Century Gothic"/>
                                <w:sz w:val="24"/>
                                <w:szCs w:val="24"/>
                              </w:rPr>
                            </w:pPr>
                            <w:r w:rsidRPr="002F4C91">
                              <w:rPr>
                                <w:rFonts w:ascii="Century Gothic" w:hAnsi="Century Gothic"/>
                                <w:sz w:val="24"/>
                                <w:szCs w:val="24"/>
                              </w:rPr>
                              <w:t>Discussions with the class teacher</w:t>
                            </w:r>
                          </w:p>
                          <w:p w:rsidR="00AD2204" w:rsidRPr="002F4C91" w:rsidRDefault="00AD2204" w:rsidP="001600E1">
                            <w:pPr>
                              <w:pStyle w:val="ListParagraph"/>
                              <w:numPr>
                                <w:ilvl w:val="0"/>
                                <w:numId w:val="7"/>
                              </w:numPr>
                              <w:spacing w:line="240" w:lineRule="auto"/>
                              <w:rPr>
                                <w:rFonts w:ascii="Century Gothic" w:hAnsi="Century Gothic"/>
                                <w:sz w:val="24"/>
                                <w:szCs w:val="24"/>
                              </w:rPr>
                            </w:pPr>
                            <w:r w:rsidRPr="002F4C91">
                              <w:rPr>
                                <w:rFonts w:ascii="Century Gothic" w:hAnsi="Century Gothic"/>
                                <w:sz w:val="24"/>
                                <w:szCs w:val="24"/>
                              </w:rPr>
                              <w:t>Discussions with Mr Armstrong, the school SENCO</w:t>
                            </w:r>
                            <w:r w:rsidR="00F61E29">
                              <w:rPr>
                                <w:rFonts w:ascii="Century Gothic" w:hAnsi="Century Gothic"/>
                                <w:sz w:val="24"/>
                                <w:szCs w:val="24"/>
                              </w:rPr>
                              <w:t xml:space="preserve"> and the Senior Leadership Team</w:t>
                            </w:r>
                          </w:p>
                          <w:p w:rsidR="00AD2204" w:rsidRPr="002F4C91" w:rsidRDefault="00F61E29" w:rsidP="001600E1">
                            <w:pPr>
                              <w:pStyle w:val="ListParagraph"/>
                              <w:numPr>
                                <w:ilvl w:val="0"/>
                                <w:numId w:val="7"/>
                              </w:numPr>
                              <w:spacing w:line="240" w:lineRule="auto"/>
                              <w:rPr>
                                <w:rFonts w:ascii="Century Gothic" w:hAnsi="Century Gothic"/>
                                <w:sz w:val="24"/>
                                <w:szCs w:val="24"/>
                              </w:rPr>
                            </w:pPr>
                            <w:r>
                              <w:rPr>
                                <w:rFonts w:ascii="Century Gothic" w:hAnsi="Century Gothic"/>
                                <w:sz w:val="24"/>
                                <w:szCs w:val="24"/>
                              </w:rPr>
                              <w:t>Termly SSP</w:t>
                            </w:r>
                            <w:r w:rsidR="00AD2204" w:rsidRPr="002F4C91">
                              <w:rPr>
                                <w:rFonts w:ascii="Century Gothic" w:hAnsi="Century Gothic"/>
                                <w:sz w:val="24"/>
                                <w:szCs w:val="24"/>
                              </w:rPr>
                              <w:t xml:space="preserve"> review meetings</w:t>
                            </w:r>
                          </w:p>
                          <w:p w:rsidR="00AD2204" w:rsidRPr="002F4C91" w:rsidRDefault="00F61E29" w:rsidP="001600E1">
                            <w:pPr>
                              <w:pStyle w:val="ListParagraph"/>
                              <w:numPr>
                                <w:ilvl w:val="0"/>
                                <w:numId w:val="7"/>
                              </w:numPr>
                              <w:spacing w:line="240" w:lineRule="auto"/>
                              <w:rPr>
                                <w:rFonts w:ascii="Century Gothic" w:hAnsi="Century Gothic"/>
                                <w:sz w:val="24"/>
                                <w:szCs w:val="24"/>
                              </w:rPr>
                            </w:pPr>
                            <w:r>
                              <w:rPr>
                                <w:rFonts w:ascii="Century Gothic" w:hAnsi="Century Gothic"/>
                                <w:sz w:val="24"/>
                                <w:szCs w:val="24"/>
                              </w:rPr>
                              <w:t>Annual EHCP</w:t>
                            </w:r>
                            <w:r w:rsidR="00AD2204" w:rsidRPr="002F4C91">
                              <w:rPr>
                                <w:rFonts w:ascii="Century Gothic" w:hAnsi="Century Gothic"/>
                                <w:sz w:val="24"/>
                                <w:szCs w:val="24"/>
                              </w:rPr>
                              <w:t xml:space="preserve"> review meetings</w:t>
                            </w:r>
                          </w:p>
                          <w:p w:rsidR="00AD2204" w:rsidRPr="002F4C91" w:rsidRDefault="00AD2204" w:rsidP="001600E1">
                            <w:pPr>
                              <w:pStyle w:val="ListParagraph"/>
                              <w:numPr>
                                <w:ilvl w:val="0"/>
                                <w:numId w:val="7"/>
                              </w:numPr>
                              <w:spacing w:line="240" w:lineRule="auto"/>
                              <w:rPr>
                                <w:rFonts w:ascii="Century Gothic" w:hAnsi="Century Gothic"/>
                                <w:sz w:val="24"/>
                                <w:szCs w:val="24"/>
                              </w:rPr>
                            </w:pPr>
                            <w:r w:rsidRPr="002F4C91">
                              <w:rPr>
                                <w:rFonts w:ascii="Century Gothic" w:hAnsi="Century Gothic"/>
                                <w:sz w:val="24"/>
                                <w:szCs w:val="24"/>
                              </w:rPr>
                              <w:t xml:space="preserve">Speech and Language and Autism Group coffee mornings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BC62A" id="Text Box 26" o:spid="_x0000_s1042" type="#_x0000_t202" style="position:absolute;margin-left:238.2pt;margin-top:-33.7pt;width:241.7pt;height:280.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" fillcolor="#ccecff">
                <v:textbox>
                  <w:txbxContent>
                    <w:p w:rsidR="00AD2204" w:rsidRPr="002F4C91" w:rsidRDefault="00AD2204" w:rsidP="00BD0832">
                      <w:pPr>
                        <w:spacing w:line="240" w:lineRule="auto"/>
                        <w:rPr>
                          <w:rFonts w:ascii="Century Gothic" w:hAnsi="Century Gothic"/>
                          <w:b/>
                          <w:sz w:val="24"/>
                          <w:szCs w:val="24"/>
                        </w:rPr>
                      </w:pPr>
                      <w:r w:rsidRPr="002F4C91">
                        <w:rPr>
                          <w:rFonts w:ascii="Century Gothic" w:hAnsi="Century Gothic"/>
                          <w:b/>
                          <w:sz w:val="24"/>
                          <w:szCs w:val="24"/>
                        </w:rPr>
                        <w:t>How do we involve parents and families in planning support?</w:t>
                      </w:r>
                    </w:p>
                    <w:p w:rsidR="00AD2204" w:rsidRPr="002F4C91" w:rsidRDefault="00AD2204" w:rsidP="00BD0832">
                      <w:pPr>
                        <w:spacing w:line="240" w:lineRule="auto"/>
                        <w:rPr>
                          <w:rFonts w:ascii="Century Gothic" w:hAnsi="Century Gothic"/>
                          <w:sz w:val="24"/>
                          <w:szCs w:val="24"/>
                        </w:rPr>
                      </w:pPr>
                      <w:r w:rsidRPr="002F4C91">
                        <w:rPr>
                          <w:rFonts w:ascii="Century Gothic" w:hAnsi="Century Gothic"/>
                          <w:sz w:val="24"/>
                          <w:szCs w:val="24"/>
                        </w:rPr>
                        <w:t xml:space="preserve">All parents are actively encouraged to contribute to their child’s education.  </w:t>
                      </w:r>
                    </w:p>
                    <w:p w:rsidR="00AD2204" w:rsidRPr="002F4C91" w:rsidRDefault="00AD2204" w:rsidP="00BD0832">
                      <w:pPr>
                        <w:spacing w:line="240" w:lineRule="auto"/>
                        <w:rPr>
                          <w:rFonts w:ascii="Century Gothic" w:hAnsi="Century Gothic"/>
                          <w:sz w:val="24"/>
                          <w:szCs w:val="24"/>
                        </w:rPr>
                      </w:pPr>
                      <w:r w:rsidRPr="002F4C91">
                        <w:rPr>
                          <w:rFonts w:ascii="Century Gothic" w:hAnsi="Century Gothic"/>
                          <w:sz w:val="24"/>
                          <w:szCs w:val="24"/>
                        </w:rPr>
                        <w:t>This may be through:-</w:t>
                      </w:r>
                    </w:p>
                    <w:p w:rsidR="00AD2204" w:rsidRPr="002F4C91" w:rsidRDefault="00AD2204" w:rsidP="001600E1">
                      <w:pPr>
                        <w:pStyle w:val="ListParagraph"/>
                        <w:numPr>
                          <w:ilvl w:val="0"/>
                          <w:numId w:val="7"/>
                        </w:numPr>
                        <w:spacing w:line="240" w:lineRule="auto"/>
                        <w:rPr>
                          <w:rFonts w:ascii="Century Gothic" w:hAnsi="Century Gothic"/>
                          <w:sz w:val="24"/>
                          <w:szCs w:val="24"/>
                        </w:rPr>
                      </w:pPr>
                      <w:r w:rsidRPr="002F4C91">
                        <w:rPr>
                          <w:rFonts w:ascii="Century Gothic" w:hAnsi="Century Gothic"/>
                          <w:sz w:val="24"/>
                          <w:szCs w:val="24"/>
                        </w:rPr>
                        <w:t>Discussions with the class teacher</w:t>
                      </w:r>
                    </w:p>
                    <w:p w:rsidR="00AD2204" w:rsidRPr="002F4C91" w:rsidRDefault="00AD2204" w:rsidP="001600E1">
                      <w:pPr>
                        <w:pStyle w:val="ListParagraph"/>
                        <w:numPr>
                          <w:ilvl w:val="0"/>
                          <w:numId w:val="7"/>
                        </w:numPr>
                        <w:spacing w:line="240" w:lineRule="auto"/>
                        <w:rPr>
                          <w:rFonts w:ascii="Century Gothic" w:hAnsi="Century Gothic"/>
                          <w:sz w:val="24"/>
                          <w:szCs w:val="24"/>
                        </w:rPr>
                      </w:pPr>
                      <w:r w:rsidRPr="002F4C91">
                        <w:rPr>
                          <w:rFonts w:ascii="Century Gothic" w:hAnsi="Century Gothic"/>
                          <w:sz w:val="24"/>
                          <w:szCs w:val="24"/>
                        </w:rPr>
                        <w:t>Discussions with Mr Armstrong, the school SENCO</w:t>
                      </w:r>
                      <w:r w:rsidR="00F61E29">
                        <w:rPr>
                          <w:rFonts w:ascii="Century Gothic" w:hAnsi="Century Gothic"/>
                          <w:sz w:val="24"/>
                          <w:szCs w:val="24"/>
                        </w:rPr>
                        <w:t xml:space="preserve"> and the Senior Leadership Team</w:t>
                      </w:r>
                    </w:p>
                    <w:p w:rsidR="00AD2204" w:rsidRPr="002F4C91" w:rsidRDefault="00F61E29" w:rsidP="001600E1">
                      <w:pPr>
                        <w:pStyle w:val="ListParagraph"/>
                        <w:numPr>
                          <w:ilvl w:val="0"/>
                          <w:numId w:val="7"/>
                        </w:numPr>
                        <w:spacing w:line="240" w:lineRule="auto"/>
                        <w:rPr>
                          <w:rFonts w:ascii="Century Gothic" w:hAnsi="Century Gothic"/>
                          <w:sz w:val="24"/>
                          <w:szCs w:val="24"/>
                        </w:rPr>
                      </w:pPr>
                      <w:r>
                        <w:rPr>
                          <w:rFonts w:ascii="Century Gothic" w:hAnsi="Century Gothic"/>
                          <w:sz w:val="24"/>
                          <w:szCs w:val="24"/>
                        </w:rPr>
                        <w:t>Termly SSP</w:t>
                      </w:r>
                      <w:r w:rsidR="00AD2204" w:rsidRPr="002F4C91">
                        <w:rPr>
                          <w:rFonts w:ascii="Century Gothic" w:hAnsi="Century Gothic"/>
                          <w:sz w:val="24"/>
                          <w:szCs w:val="24"/>
                        </w:rPr>
                        <w:t xml:space="preserve"> review meetings</w:t>
                      </w:r>
                    </w:p>
                    <w:p w:rsidR="00AD2204" w:rsidRPr="002F4C91" w:rsidRDefault="00F61E29" w:rsidP="001600E1">
                      <w:pPr>
                        <w:pStyle w:val="ListParagraph"/>
                        <w:numPr>
                          <w:ilvl w:val="0"/>
                          <w:numId w:val="7"/>
                        </w:numPr>
                        <w:spacing w:line="240" w:lineRule="auto"/>
                        <w:rPr>
                          <w:rFonts w:ascii="Century Gothic" w:hAnsi="Century Gothic"/>
                          <w:sz w:val="24"/>
                          <w:szCs w:val="24"/>
                        </w:rPr>
                      </w:pPr>
                      <w:r>
                        <w:rPr>
                          <w:rFonts w:ascii="Century Gothic" w:hAnsi="Century Gothic"/>
                          <w:sz w:val="24"/>
                          <w:szCs w:val="24"/>
                        </w:rPr>
                        <w:t>Annual EHCP</w:t>
                      </w:r>
                      <w:r w:rsidR="00AD2204" w:rsidRPr="002F4C91">
                        <w:rPr>
                          <w:rFonts w:ascii="Century Gothic" w:hAnsi="Century Gothic"/>
                          <w:sz w:val="24"/>
                          <w:szCs w:val="24"/>
                        </w:rPr>
                        <w:t xml:space="preserve"> review meetings</w:t>
                      </w:r>
                    </w:p>
                    <w:p w:rsidR="00AD2204" w:rsidRPr="002F4C91" w:rsidRDefault="00AD2204" w:rsidP="001600E1">
                      <w:pPr>
                        <w:pStyle w:val="ListParagraph"/>
                        <w:numPr>
                          <w:ilvl w:val="0"/>
                          <w:numId w:val="7"/>
                        </w:numPr>
                        <w:spacing w:line="240" w:lineRule="auto"/>
                        <w:rPr>
                          <w:rFonts w:ascii="Century Gothic" w:hAnsi="Century Gothic"/>
                          <w:sz w:val="24"/>
                          <w:szCs w:val="24"/>
                        </w:rPr>
                      </w:pPr>
                      <w:r w:rsidRPr="002F4C91">
                        <w:rPr>
                          <w:rFonts w:ascii="Century Gothic" w:hAnsi="Century Gothic"/>
                          <w:sz w:val="24"/>
                          <w:szCs w:val="24"/>
                        </w:rPr>
                        <w:t xml:space="preserve">Speech and Language and Autism Group coffee mornings  </w:t>
                      </w:r>
                    </w:p>
                  </w:txbxContent>
                </v:textbox>
              </v:shape>
            </w:pict>
          </mc:Fallback>
        </mc:AlternateContent>
      </w:r>
      <w:r w:rsidR="002F4C91">
        <w:rPr>
          <w:noProof/>
          <w:lang w:eastAsia="en-GB"/>
        </w:rPr>
        <mc:AlternateContent>
          <mc:Choice Requires="wps">
            <w:drawing>
              <wp:anchor distT="0" distB="0" distL="114300" distR="114300" simplePos="0" relativeHeight="251715584" behindDoc="0" locked="0" layoutInCell="1" allowOverlap="1" wp14:anchorId="563339AD" wp14:editId="06388C06">
                <wp:simplePos x="0" y="0"/>
                <wp:positionH relativeFrom="column">
                  <wp:posOffset>-330200</wp:posOffset>
                </wp:positionH>
                <wp:positionV relativeFrom="paragraph">
                  <wp:posOffset>6516573</wp:posOffset>
                </wp:positionV>
                <wp:extent cx="2904490" cy="2957195"/>
                <wp:effectExtent l="0" t="0" r="10160" b="146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2957195"/>
                        </a:xfrm>
                        <a:prstGeom prst="rect">
                          <a:avLst/>
                        </a:prstGeom>
                        <a:solidFill>
                          <a:srgbClr val="FFFFCC"/>
                        </a:solidFill>
                        <a:ln w="9525">
                          <a:solidFill>
                            <a:srgbClr val="000000"/>
                          </a:solidFill>
                          <a:miter lim="800000"/>
                          <a:headEnd/>
                          <a:tailEnd/>
                        </a:ln>
                      </wps:spPr>
                      <wps:txbx>
                        <w:txbxContent>
                          <w:p w:rsidR="00AD2204" w:rsidRPr="002F4C91" w:rsidRDefault="00AD2204" w:rsidP="00BD0832">
                            <w:pPr>
                              <w:spacing w:line="240" w:lineRule="auto"/>
                              <w:rPr>
                                <w:rFonts w:ascii="Century Gothic" w:hAnsi="Century Gothic"/>
                                <w:b/>
                                <w:sz w:val="24"/>
                                <w:szCs w:val="24"/>
                              </w:rPr>
                            </w:pPr>
                            <w:r w:rsidRPr="002F4C91">
                              <w:rPr>
                                <w:rFonts w:ascii="Century Gothic" w:hAnsi="Century Gothic"/>
                                <w:b/>
                                <w:sz w:val="24"/>
                                <w:szCs w:val="24"/>
                              </w:rPr>
                              <w:t>How will my child be included in activities in school?</w:t>
                            </w:r>
                          </w:p>
                          <w:p w:rsidR="00AD2204" w:rsidRPr="002F4C91" w:rsidRDefault="00AD2204" w:rsidP="00BD0832">
                            <w:pPr>
                              <w:spacing w:line="240" w:lineRule="auto"/>
                              <w:rPr>
                                <w:rFonts w:ascii="Century Gothic" w:hAnsi="Century Gothic"/>
                                <w:sz w:val="24"/>
                                <w:szCs w:val="24"/>
                              </w:rPr>
                            </w:pPr>
                            <w:r w:rsidRPr="002F4C91">
                              <w:rPr>
                                <w:rFonts w:ascii="Century Gothic" w:hAnsi="Century Gothic"/>
                                <w:sz w:val="24"/>
                                <w:szCs w:val="24"/>
                              </w:rPr>
                              <w:t>Activities and school trips are available to all of our pupils.</w:t>
                            </w:r>
                          </w:p>
                          <w:p w:rsidR="00AD2204" w:rsidRPr="002F4C91" w:rsidRDefault="00AD2204" w:rsidP="00C05B84">
                            <w:pPr>
                              <w:pStyle w:val="ListParagraph"/>
                              <w:numPr>
                                <w:ilvl w:val="0"/>
                                <w:numId w:val="8"/>
                              </w:numPr>
                              <w:spacing w:line="240" w:lineRule="auto"/>
                              <w:rPr>
                                <w:rFonts w:ascii="Century Gothic" w:hAnsi="Century Gothic"/>
                                <w:sz w:val="24"/>
                                <w:szCs w:val="24"/>
                              </w:rPr>
                            </w:pPr>
                            <w:r w:rsidRPr="002F4C91">
                              <w:rPr>
                                <w:rFonts w:ascii="Century Gothic" w:hAnsi="Century Gothic"/>
                                <w:sz w:val="24"/>
                                <w:szCs w:val="24"/>
                              </w:rPr>
                              <w:t>Risk assessments are carried out and procedures are put in place to enable all children to participate.</w:t>
                            </w:r>
                          </w:p>
                          <w:p w:rsidR="00AD2204" w:rsidRPr="002F4C91" w:rsidRDefault="00AD2204" w:rsidP="00C05B84">
                            <w:pPr>
                              <w:pStyle w:val="ListParagraph"/>
                              <w:numPr>
                                <w:ilvl w:val="0"/>
                                <w:numId w:val="8"/>
                              </w:numPr>
                              <w:spacing w:line="240" w:lineRule="auto"/>
                              <w:rPr>
                                <w:rFonts w:ascii="Century Gothic" w:hAnsi="Century Gothic"/>
                                <w:sz w:val="24"/>
                                <w:szCs w:val="24"/>
                              </w:rPr>
                            </w:pPr>
                            <w:r w:rsidRPr="002F4C91">
                              <w:rPr>
                                <w:rFonts w:ascii="Century Gothic" w:hAnsi="Century Gothic"/>
                                <w:sz w:val="24"/>
                                <w:szCs w:val="24"/>
                              </w:rPr>
                              <w:t>If it is felt necessary, a parent or carer may be asked to accompany a child during the activity depending on the level of support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339AD" id="Text Box 27" o:spid="_x0000_s1043" type="#_x0000_t202" style="position:absolute;margin-left:-26pt;margin-top:513.1pt;width:228.7pt;height:23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" fillcolor="#ffc">
                <v:textbox>
                  <w:txbxContent>
                    <w:p w:rsidR="00AD2204" w:rsidRPr="002F4C91" w:rsidRDefault="00AD2204" w:rsidP="00BD0832">
                      <w:pPr>
                        <w:spacing w:line="240" w:lineRule="auto"/>
                        <w:rPr>
                          <w:rFonts w:ascii="Century Gothic" w:hAnsi="Century Gothic"/>
                          <w:b/>
                          <w:sz w:val="24"/>
                          <w:szCs w:val="24"/>
                        </w:rPr>
                      </w:pPr>
                      <w:r w:rsidRPr="002F4C91">
                        <w:rPr>
                          <w:rFonts w:ascii="Century Gothic" w:hAnsi="Century Gothic"/>
                          <w:b/>
                          <w:sz w:val="24"/>
                          <w:szCs w:val="24"/>
                        </w:rPr>
                        <w:t>How will my child be included in activities in school?</w:t>
                      </w:r>
                    </w:p>
                    <w:p w:rsidR="00AD2204" w:rsidRPr="002F4C91" w:rsidRDefault="00AD2204" w:rsidP="00BD0832">
                      <w:pPr>
                        <w:spacing w:line="240" w:lineRule="auto"/>
                        <w:rPr>
                          <w:rFonts w:ascii="Century Gothic" w:hAnsi="Century Gothic"/>
                          <w:sz w:val="24"/>
                          <w:szCs w:val="24"/>
                        </w:rPr>
                      </w:pPr>
                      <w:r w:rsidRPr="002F4C91">
                        <w:rPr>
                          <w:rFonts w:ascii="Century Gothic" w:hAnsi="Century Gothic"/>
                          <w:sz w:val="24"/>
                          <w:szCs w:val="24"/>
                        </w:rPr>
                        <w:t>Activities and school trips are available to all of our pupils.</w:t>
                      </w:r>
                    </w:p>
                    <w:p w:rsidR="00AD2204" w:rsidRPr="002F4C91" w:rsidRDefault="00AD2204" w:rsidP="00C05B84">
                      <w:pPr>
                        <w:pStyle w:val="ListParagraph"/>
                        <w:numPr>
                          <w:ilvl w:val="0"/>
                          <w:numId w:val="8"/>
                        </w:numPr>
                        <w:spacing w:line="240" w:lineRule="auto"/>
                        <w:rPr>
                          <w:rFonts w:ascii="Century Gothic" w:hAnsi="Century Gothic"/>
                          <w:sz w:val="24"/>
                          <w:szCs w:val="24"/>
                        </w:rPr>
                      </w:pPr>
                      <w:r w:rsidRPr="002F4C91">
                        <w:rPr>
                          <w:rFonts w:ascii="Century Gothic" w:hAnsi="Century Gothic"/>
                          <w:sz w:val="24"/>
                          <w:szCs w:val="24"/>
                        </w:rPr>
                        <w:t>Risk assessments are carried out and procedures are put in place to enable all children to participate.</w:t>
                      </w:r>
                    </w:p>
                    <w:p w:rsidR="00AD2204" w:rsidRPr="002F4C91" w:rsidRDefault="00AD2204" w:rsidP="00C05B84">
                      <w:pPr>
                        <w:pStyle w:val="ListParagraph"/>
                        <w:numPr>
                          <w:ilvl w:val="0"/>
                          <w:numId w:val="8"/>
                        </w:numPr>
                        <w:spacing w:line="240" w:lineRule="auto"/>
                        <w:rPr>
                          <w:rFonts w:ascii="Century Gothic" w:hAnsi="Century Gothic"/>
                          <w:sz w:val="24"/>
                          <w:szCs w:val="24"/>
                        </w:rPr>
                      </w:pPr>
                      <w:r w:rsidRPr="002F4C91">
                        <w:rPr>
                          <w:rFonts w:ascii="Century Gothic" w:hAnsi="Century Gothic"/>
                          <w:sz w:val="24"/>
                          <w:szCs w:val="24"/>
                        </w:rPr>
                        <w:t>If it is felt necessary, a parent or carer may be asked to accompany a child during the activity depending on the level of support required.</w:t>
                      </w:r>
                    </w:p>
                  </w:txbxContent>
                </v:textbox>
              </v:shape>
            </w:pict>
          </mc:Fallback>
        </mc:AlternateContent>
      </w:r>
      <w:r w:rsidR="002F4C91">
        <w:rPr>
          <w:noProof/>
          <w:lang w:eastAsia="en-GB"/>
        </w:rPr>
        <mc:AlternateContent>
          <mc:Choice Requires="wps">
            <w:drawing>
              <wp:anchor distT="0" distB="0" distL="114300" distR="114300" simplePos="0" relativeHeight="251685888" behindDoc="0" locked="0" layoutInCell="1" allowOverlap="1" wp14:anchorId="4260846B" wp14:editId="0BC4C63B">
                <wp:simplePos x="0" y="0"/>
                <wp:positionH relativeFrom="column">
                  <wp:posOffset>-300990</wp:posOffset>
                </wp:positionH>
                <wp:positionV relativeFrom="paragraph">
                  <wp:posOffset>-428828</wp:posOffset>
                </wp:positionV>
                <wp:extent cx="2875915" cy="2139950"/>
                <wp:effectExtent l="0" t="0" r="19685"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2139950"/>
                        </a:xfrm>
                        <a:prstGeom prst="rect">
                          <a:avLst/>
                        </a:prstGeom>
                        <a:solidFill>
                          <a:srgbClr val="CCFFCC"/>
                        </a:solidFill>
                        <a:ln w="9525">
                          <a:solidFill>
                            <a:srgbClr val="000000"/>
                          </a:solidFill>
                          <a:miter lim="800000"/>
                          <a:headEnd/>
                          <a:tailEnd/>
                        </a:ln>
                      </wps:spPr>
                      <wps:txbx>
                        <w:txbxContent>
                          <w:p w:rsidR="00AD2204" w:rsidRPr="002F4C91" w:rsidRDefault="00AD2204" w:rsidP="00C55B21">
                            <w:pPr>
                              <w:spacing w:line="240" w:lineRule="auto"/>
                              <w:rPr>
                                <w:rFonts w:ascii="Century Gothic" w:hAnsi="Century Gothic"/>
                                <w:b/>
                                <w:sz w:val="24"/>
                                <w:szCs w:val="24"/>
                              </w:rPr>
                            </w:pPr>
                            <w:r w:rsidRPr="002F4C91">
                              <w:rPr>
                                <w:rFonts w:ascii="Century Gothic" w:hAnsi="Century Gothic"/>
                                <w:b/>
                                <w:sz w:val="24"/>
                                <w:szCs w:val="24"/>
                              </w:rPr>
                              <w:t xml:space="preserve">What </w:t>
                            </w:r>
                            <w:r w:rsidR="004647D2">
                              <w:rPr>
                                <w:rFonts w:ascii="Century Gothic" w:hAnsi="Century Gothic"/>
                                <w:b/>
                                <w:sz w:val="24"/>
                                <w:szCs w:val="24"/>
                              </w:rPr>
                              <w:t xml:space="preserve">specialist </w:t>
                            </w:r>
                            <w:r w:rsidRPr="002F4C91">
                              <w:rPr>
                                <w:rFonts w:ascii="Century Gothic" w:hAnsi="Century Gothic"/>
                                <w:b/>
                                <w:sz w:val="24"/>
                                <w:szCs w:val="24"/>
                              </w:rPr>
                              <w:t xml:space="preserve">family support does the school offer? </w:t>
                            </w:r>
                          </w:p>
                          <w:p w:rsidR="00AD2204" w:rsidRPr="002F4C91" w:rsidRDefault="00AD2204" w:rsidP="00C55B21">
                            <w:pPr>
                              <w:spacing w:line="240" w:lineRule="auto"/>
                              <w:rPr>
                                <w:rFonts w:ascii="Century Gothic" w:hAnsi="Century Gothic"/>
                                <w:sz w:val="24"/>
                                <w:szCs w:val="24"/>
                              </w:rPr>
                            </w:pPr>
                            <w:r w:rsidRPr="002F4C91">
                              <w:rPr>
                                <w:rFonts w:ascii="Century Gothic" w:hAnsi="Century Gothic"/>
                                <w:sz w:val="24"/>
                                <w:szCs w:val="24"/>
                              </w:rPr>
                              <w:t>Mr Armstrong works with a</w:t>
                            </w:r>
                            <w:r w:rsidR="004647D2">
                              <w:rPr>
                                <w:rFonts w:ascii="Century Gothic" w:hAnsi="Century Gothic"/>
                                <w:sz w:val="24"/>
                                <w:szCs w:val="24"/>
                              </w:rPr>
                              <w:t xml:space="preserve"> number of other agencies that </w:t>
                            </w:r>
                            <w:r w:rsidRPr="002F4C91">
                              <w:rPr>
                                <w:rFonts w:ascii="Century Gothic" w:hAnsi="Century Gothic"/>
                                <w:sz w:val="24"/>
                                <w:szCs w:val="24"/>
                              </w:rPr>
                              <w:t>he can refer families to for</w:t>
                            </w:r>
                            <w:r w:rsidR="004647D2">
                              <w:rPr>
                                <w:rFonts w:ascii="Century Gothic" w:hAnsi="Century Gothic"/>
                                <w:sz w:val="24"/>
                                <w:szCs w:val="24"/>
                              </w:rPr>
                              <w:t xml:space="preserve"> support.  P</w:t>
                            </w:r>
                            <w:r w:rsidRPr="002F4C91">
                              <w:rPr>
                                <w:rFonts w:ascii="Century Gothic" w:hAnsi="Century Gothic"/>
                                <w:sz w:val="24"/>
                                <w:szCs w:val="24"/>
                              </w:rPr>
                              <w:t xml:space="preserve">arents of children with SEN </w:t>
                            </w:r>
                            <w:r w:rsidR="004647D2">
                              <w:rPr>
                                <w:rFonts w:ascii="Century Gothic" w:hAnsi="Century Gothic"/>
                                <w:sz w:val="24"/>
                                <w:szCs w:val="24"/>
                              </w:rPr>
                              <w:t xml:space="preserve">may also like to </w:t>
                            </w:r>
                            <w:r w:rsidRPr="002F4C91">
                              <w:rPr>
                                <w:rFonts w:ascii="Century Gothic" w:hAnsi="Century Gothic"/>
                                <w:sz w:val="24"/>
                                <w:szCs w:val="24"/>
                              </w:rPr>
                              <w:t xml:space="preserve">contact ‘Hackney Parent Partnership’ </w:t>
                            </w:r>
                            <w:r w:rsidR="0095297C">
                              <w:rPr>
                                <w:rFonts w:ascii="Century Gothic" w:hAnsi="Century Gothic"/>
                                <w:sz w:val="24"/>
                                <w:szCs w:val="24"/>
                              </w:rPr>
                              <w:t>who can offer</w:t>
                            </w:r>
                            <w:r w:rsidRPr="002F4C91">
                              <w:rPr>
                                <w:rFonts w:ascii="Century Gothic" w:hAnsi="Century Gothic"/>
                                <w:sz w:val="24"/>
                                <w:szCs w:val="24"/>
                              </w:rPr>
                              <w:t xml:space="preserve"> information and support in the local area.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0846B" id="Text Box 14" o:spid="_x0000_s1044" type="#_x0000_t202" style="position:absolute;margin-left:-23.7pt;margin-top:-33.75pt;width:226.45pt;height:1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" fillcolor="#cfc">
                <v:textbox>
                  <w:txbxContent>
                    <w:p w:rsidR="00AD2204" w:rsidRPr="002F4C91" w:rsidRDefault="00AD2204" w:rsidP="00C55B21">
                      <w:pPr>
                        <w:spacing w:line="240" w:lineRule="auto"/>
                        <w:rPr>
                          <w:rFonts w:ascii="Century Gothic" w:hAnsi="Century Gothic"/>
                          <w:b/>
                          <w:sz w:val="24"/>
                          <w:szCs w:val="24"/>
                        </w:rPr>
                      </w:pPr>
                      <w:r w:rsidRPr="002F4C91">
                        <w:rPr>
                          <w:rFonts w:ascii="Century Gothic" w:hAnsi="Century Gothic"/>
                          <w:b/>
                          <w:sz w:val="24"/>
                          <w:szCs w:val="24"/>
                        </w:rPr>
                        <w:t xml:space="preserve">What </w:t>
                      </w:r>
                      <w:r w:rsidR="004647D2">
                        <w:rPr>
                          <w:rFonts w:ascii="Century Gothic" w:hAnsi="Century Gothic"/>
                          <w:b/>
                          <w:sz w:val="24"/>
                          <w:szCs w:val="24"/>
                        </w:rPr>
                        <w:t xml:space="preserve">specialist </w:t>
                      </w:r>
                      <w:r w:rsidRPr="002F4C91">
                        <w:rPr>
                          <w:rFonts w:ascii="Century Gothic" w:hAnsi="Century Gothic"/>
                          <w:b/>
                          <w:sz w:val="24"/>
                          <w:szCs w:val="24"/>
                        </w:rPr>
                        <w:t xml:space="preserve">family support does the school offer? </w:t>
                      </w:r>
                    </w:p>
                    <w:p w:rsidR="00AD2204" w:rsidRPr="002F4C91" w:rsidRDefault="00AD2204" w:rsidP="00C55B21">
                      <w:pPr>
                        <w:spacing w:line="240" w:lineRule="auto"/>
                        <w:rPr>
                          <w:rFonts w:ascii="Century Gothic" w:hAnsi="Century Gothic"/>
                          <w:sz w:val="24"/>
                          <w:szCs w:val="24"/>
                        </w:rPr>
                      </w:pPr>
                      <w:r w:rsidRPr="002F4C91">
                        <w:rPr>
                          <w:rFonts w:ascii="Century Gothic" w:hAnsi="Century Gothic"/>
                          <w:sz w:val="24"/>
                          <w:szCs w:val="24"/>
                        </w:rPr>
                        <w:t>Mr Armstrong works with a</w:t>
                      </w:r>
                      <w:r w:rsidR="004647D2">
                        <w:rPr>
                          <w:rFonts w:ascii="Century Gothic" w:hAnsi="Century Gothic"/>
                          <w:sz w:val="24"/>
                          <w:szCs w:val="24"/>
                        </w:rPr>
                        <w:t xml:space="preserve"> number of other agencies that </w:t>
                      </w:r>
                      <w:r w:rsidRPr="002F4C91">
                        <w:rPr>
                          <w:rFonts w:ascii="Century Gothic" w:hAnsi="Century Gothic"/>
                          <w:sz w:val="24"/>
                          <w:szCs w:val="24"/>
                        </w:rPr>
                        <w:t>he can refer families to for</w:t>
                      </w:r>
                      <w:r w:rsidR="004647D2">
                        <w:rPr>
                          <w:rFonts w:ascii="Century Gothic" w:hAnsi="Century Gothic"/>
                          <w:sz w:val="24"/>
                          <w:szCs w:val="24"/>
                        </w:rPr>
                        <w:t xml:space="preserve"> support.  P</w:t>
                      </w:r>
                      <w:r w:rsidRPr="002F4C91">
                        <w:rPr>
                          <w:rFonts w:ascii="Century Gothic" w:hAnsi="Century Gothic"/>
                          <w:sz w:val="24"/>
                          <w:szCs w:val="24"/>
                        </w:rPr>
                        <w:t xml:space="preserve">arents of children with SEN </w:t>
                      </w:r>
                      <w:r w:rsidR="004647D2">
                        <w:rPr>
                          <w:rFonts w:ascii="Century Gothic" w:hAnsi="Century Gothic"/>
                          <w:sz w:val="24"/>
                          <w:szCs w:val="24"/>
                        </w:rPr>
                        <w:t xml:space="preserve">may also like to </w:t>
                      </w:r>
                      <w:r w:rsidRPr="002F4C91">
                        <w:rPr>
                          <w:rFonts w:ascii="Century Gothic" w:hAnsi="Century Gothic"/>
                          <w:sz w:val="24"/>
                          <w:szCs w:val="24"/>
                        </w:rPr>
                        <w:t xml:space="preserve">contact ‘Hackney Parent Partnership’ </w:t>
                      </w:r>
                      <w:r w:rsidR="0095297C">
                        <w:rPr>
                          <w:rFonts w:ascii="Century Gothic" w:hAnsi="Century Gothic"/>
                          <w:sz w:val="24"/>
                          <w:szCs w:val="24"/>
                        </w:rPr>
                        <w:t>who can offer</w:t>
                      </w:r>
                      <w:r w:rsidRPr="002F4C91">
                        <w:rPr>
                          <w:rFonts w:ascii="Century Gothic" w:hAnsi="Century Gothic"/>
                          <w:sz w:val="24"/>
                          <w:szCs w:val="24"/>
                        </w:rPr>
                        <w:t xml:space="preserve"> information and support in the local area. </w:t>
                      </w:r>
                    </w:p>
                  </w:txbxContent>
                </v:textbox>
              </v:shape>
            </w:pict>
          </mc:Fallback>
        </mc:AlternateContent>
      </w:r>
      <w:r w:rsidR="00314497">
        <w:br w:type="page"/>
      </w:r>
    </w:p>
    <w:p w:rsidR="00BD0832" w:rsidRDefault="00831386">
      <w:r>
        <w:rPr>
          <w:noProof/>
          <w:lang w:eastAsia="en-GB"/>
        </w:rPr>
        <w:lastRenderedPageBreak/>
        <mc:AlternateContent>
          <mc:Choice Requires="wps">
            <w:drawing>
              <wp:anchor distT="0" distB="0" distL="114300" distR="114300" simplePos="0" relativeHeight="251717632" behindDoc="0" locked="0" layoutInCell="1" allowOverlap="1" wp14:anchorId="39126AF0" wp14:editId="129D5B32">
                <wp:simplePos x="0" y="0"/>
                <wp:positionH relativeFrom="column">
                  <wp:posOffset>-361150</wp:posOffset>
                </wp:positionH>
                <wp:positionV relativeFrom="paragraph">
                  <wp:posOffset>-430306</wp:posOffset>
                </wp:positionV>
                <wp:extent cx="6481445" cy="1728908"/>
                <wp:effectExtent l="0" t="0" r="14605" b="241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1728908"/>
                        </a:xfrm>
                        <a:prstGeom prst="rect">
                          <a:avLst/>
                        </a:prstGeom>
                        <a:solidFill>
                          <a:srgbClr val="CCFFCC"/>
                        </a:solidFill>
                        <a:ln w="9525">
                          <a:solidFill>
                            <a:srgbClr val="000000"/>
                          </a:solidFill>
                          <a:miter lim="800000"/>
                          <a:headEnd/>
                          <a:tailEnd/>
                        </a:ln>
                      </wps:spPr>
                      <wps:txbx>
                        <w:txbxContent>
                          <w:p w:rsidR="00AD2204" w:rsidRPr="002F4C91" w:rsidRDefault="00AD2204" w:rsidP="00BD0832">
                            <w:pPr>
                              <w:spacing w:line="240" w:lineRule="auto"/>
                              <w:rPr>
                                <w:rFonts w:ascii="Century Gothic" w:hAnsi="Century Gothic"/>
                                <w:b/>
                                <w:sz w:val="24"/>
                                <w:szCs w:val="24"/>
                              </w:rPr>
                            </w:pPr>
                            <w:r w:rsidRPr="002F4C91">
                              <w:rPr>
                                <w:rFonts w:ascii="Century Gothic" w:hAnsi="Century Gothic"/>
                                <w:b/>
                                <w:sz w:val="24"/>
                                <w:szCs w:val="24"/>
                              </w:rPr>
                              <w:t>How is the schoo</w:t>
                            </w:r>
                            <w:r w:rsidR="0095297C">
                              <w:rPr>
                                <w:rFonts w:ascii="Century Gothic" w:hAnsi="Century Gothic"/>
                                <w:b/>
                                <w:sz w:val="24"/>
                                <w:szCs w:val="24"/>
                              </w:rPr>
                              <w:t>l accessible to pupils with SEN</w:t>
                            </w:r>
                            <w:r w:rsidRPr="002F4C91">
                              <w:rPr>
                                <w:rFonts w:ascii="Century Gothic" w:hAnsi="Century Gothic"/>
                                <w:b/>
                                <w:sz w:val="24"/>
                                <w:szCs w:val="24"/>
                              </w:rPr>
                              <w:t>?</w:t>
                            </w:r>
                          </w:p>
                          <w:p w:rsidR="00AD2204" w:rsidRPr="002F4C91" w:rsidRDefault="00AD2204" w:rsidP="00BD0832">
                            <w:pPr>
                              <w:spacing w:line="240" w:lineRule="auto"/>
                              <w:rPr>
                                <w:rFonts w:ascii="Century Gothic" w:hAnsi="Century Gothic"/>
                                <w:sz w:val="24"/>
                                <w:szCs w:val="24"/>
                              </w:rPr>
                            </w:pPr>
                            <w:r w:rsidRPr="002F4C91">
                              <w:rPr>
                                <w:rFonts w:ascii="Century Gothic" w:hAnsi="Century Gothic"/>
                                <w:sz w:val="24"/>
                                <w:szCs w:val="24"/>
                              </w:rPr>
                              <w:t>As a school we are happy to discuss individual access requirem</w:t>
                            </w:r>
                            <w:r w:rsidR="0095297C">
                              <w:rPr>
                                <w:rFonts w:ascii="Century Gothic" w:hAnsi="Century Gothic"/>
                                <w:sz w:val="24"/>
                                <w:szCs w:val="24"/>
                              </w:rPr>
                              <w:t>ents.  Currently we have:</w:t>
                            </w:r>
                          </w:p>
                          <w:p w:rsidR="00AD2204" w:rsidRPr="002F4C91" w:rsidRDefault="00AD2204" w:rsidP="009463B6">
                            <w:pPr>
                              <w:pStyle w:val="ListParagraph"/>
                              <w:numPr>
                                <w:ilvl w:val="0"/>
                                <w:numId w:val="6"/>
                              </w:numPr>
                              <w:spacing w:line="240" w:lineRule="auto"/>
                              <w:rPr>
                                <w:rFonts w:ascii="Century Gothic" w:hAnsi="Century Gothic"/>
                                <w:sz w:val="24"/>
                                <w:szCs w:val="24"/>
                              </w:rPr>
                            </w:pPr>
                            <w:r w:rsidRPr="002F4C91">
                              <w:rPr>
                                <w:rFonts w:ascii="Century Gothic" w:hAnsi="Century Gothic"/>
                                <w:sz w:val="24"/>
                                <w:szCs w:val="24"/>
                              </w:rPr>
                              <w:t>Low level access to Early Years and Key Stage 1 buildings</w:t>
                            </w:r>
                          </w:p>
                          <w:p w:rsidR="00AD2204" w:rsidRDefault="00AD2204" w:rsidP="009463B6">
                            <w:pPr>
                              <w:pStyle w:val="ListParagraph"/>
                              <w:numPr>
                                <w:ilvl w:val="0"/>
                                <w:numId w:val="6"/>
                              </w:numPr>
                              <w:spacing w:line="240" w:lineRule="auto"/>
                              <w:rPr>
                                <w:rFonts w:ascii="Century Gothic" w:hAnsi="Century Gothic"/>
                                <w:sz w:val="24"/>
                                <w:szCs w:val="24"/>
                              </w:rPr>
                            </w:pPr>
                            <w:r w:rsidRPr="002F4C91">
                              <w:rPr>
                                <w:rFonts w:ascii="Century Gothic" w:hAnsi="Century Gothic"/>
                                <w:sz w:val="24"/>
                                <w:szCs w:val="24"/>
                              </w:rPr>
                              <w:t>Provision of FM equipment to hearing impaired pupils.</w:t>
                            </w:r>
                          </w:p>
                          <w:p w:rsidR="0095297C" w:rsidRPr="0095297C" w:rsidRDefault="0095297C" w:rsidP="0095297C">
                            <w:pPr>
                              <w:spacing w:line="240" w:lineRule="auto"/>
                              <w:rPr>
                                <w:rFonts w:ascii="Century Gothic" w:hAnsi="Century Gothic"/>
                                <w:sz w:val="24"/>
                                <w:szCs w:val="24"/>
                              </w:rPr>
                            </w:pPr>
                            <w:r w:rsidRPr="0095297C">
                              <w:rPr>
                                <w:rFonts w:ascii="Century Gothic" w:hAnsi="Century Gothic"/>
                                <w:sz w:val="24"/>
                                <w:szCs w:val="24"/>
                              </w:rPr>
                              <w:t>We are always willing to make adjustments to room allocations</w:t>
                            </w:r>
                            <w:r>
                              <w:rPr>
                                <w:rFonts w:ascii="Century Gothic" w:hAnsi="Century Gothic"/>
                                <w:sz w:val="24"/>
                                <w:szCs w:val="24"/>
                              </w:rPr>
                              <w:t>.</w:t>
                            </w:r>
                          </w:p>
                          <w:p w:rsidR="0095297C" w:rsidRPr="0095297C" w:rsidRDefault="0095297C" w:rsidP="0095297C">
                            <w:pPr>
                              <w:spacing w:line="240" w:lineRule="auto"/>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26AF0" id="Text Box 28" o:spid="_x0000_s1045" type="#_x0000_t202" style="position:absolute;margin-left:-28.45pt;margin-top:-33.9pt;width:510.35pt;height:136.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" fillcolor="#cfc">
                <v:textbox>
                  <w:txbxContent>
                    <w:p w:rsidR="00AD2204" w:rsidRPr="002F4C91" w:rsidRDefault="00AD2204" w:rsidP="00BD0832">
                      <w:pPr>
                        <w:spacing w:line="240" w:lineRule="auto"/>
                        <w:rPr>
                          <w:rFonts w:ascii="Century Gothic" w:hAnsi="Century Gothic"/>
                          <w:b/>
                          <w:sz w:val="24"/>
                          <w:szCs w:val="24"/>
                        </w:rPr>
                      </w:pPr>
                      <w:r w:rsidRPr="002F4C91">
                        <w:rPr>
                          <w:rFonts w:ascii="Century Gothic" w:hAnsi="Century Gothic"/>
                          <w:b/>
                          <w:sz w:val="24"/>
                          <w:szCs w:val="24"/>
                        </w:rPr>
                        <w:t>How is the schoo</w:t>
                      </w:r>
                      <w:r w:rsidR="0095297C">
                        <w:rPr>
                          <w:rFonts w:ascii="Century Gothic" w:hAnsi="Century Gothic"/>
                          <w:b/>
                          <w:sz w:val="24"/>
                          <w:szCs w:val="24"/>
                        </w:rPr>
                        <w:t>l accessible to pupils with SEN</w:t>
                      </w:r>
                      <w:r w:rsidRPr="002F4C91">
                        <w:rPr>
                          <w:rFonts w:ascii="Century Gothic" w:hAnsi="Century Gothic"/>
                          <w:b/>
                          <w:sz w:val="24"/>
                          <w:szCs w:val="24"/>
                        </w:rPr>
                        <w:t>?</w:t>
                      </w:r>
                    </w:p>
                    <w:p w:rsidR="00AD2204" w:rsidRPr="002F4C91" w:rsidRDefault="00AD2204" w:rsidP="00BD0832">
                      <w:pPr>
                        <w:spacing w:line="240" w:lineRule="auto"/>
                        <w:rPr>
                          <w:rFonts w:ascii="Century Gothic" w:hAnsi="Century Gothic"/>
                          <w:sz w:val="24"/>
                          <w:szCs w:val="24"/>
                        </w:rPr>
                      </w:pPr>
                      <w:r w:rsidRPr="002F4C91">
                        <w:rPr>
                          <w:rFonts w:ascii="Century Gothic" w:hAnsi="Century Gothic"/>
                          <w:sz w:val="24"/>
                          <w:szCs w:val="24"/>
                        </w:rPr>
                        <w:t>As a school we are happy to discuss individual access requirem</w:t>
                      </w:r>
                      <w:r w:rsidR="0095297C">
                        <w:rPr>
                          <w:rFonts w:ascii="Century Gothic" w:hAnsi="Century Gothic"/>
                          <w:sz w:val="24"/>
                          <w:szCs w:val="24"/>
                        </w:rPr>
                        <w:t>ents.  Currently we have:</w:t>
                      </w:r>
                    </w:p>
                    <w:p w:rsidR="00AD2204" w:rsidRPr="002F4C91" w:rsidRDefault="00AD2204" w:rsidP="009463B6">
                      <w:pPr>
                        <w:pStyle w:val="ListParagraph"/>
                        <w:numPr>
                          <w:ilvl w:val="0"/>
                          <w:numId w:val="6"/>
                        </w:numPr>
                        <w:spacing w:line="240" w:lineRule="auto"/>
                        <w:rPr>
                          <w:rFonts w:ascii="Century Gothic" w:hAnsi="Century Gothic"/>
                          <w:sz w:val="24"/>
                          <w:szCs w:val="24"/>
                        </w:rPr>
                      </w:pPr>
                      <w:r w:rsidRPr="002F4C91">
                        <w:rPr>
                          <w:rFonts w:ascii="Century Gothic" w:hAnsi="Century Gothic"/>
                          <w:sz w:val="24"/>
                          <w:szCs w:val="24"/>
                        </w:rPr>
                        <w:t>Low level access to Early Years and Key Stage 1 buildings</w:t>
                      </w:r>
                    </w:p>
                    <w:p w:rsidR="00AD2204" w:rsidRDefault="00AD2204" w:rsidP="009463B6">
                      <w:pPr>
                        <w:pStyle w:val="ListParagraph"/>
                        <w:numPr>
                          <w:ilvl w:val="0"/>
                          <w:numId w:val="6"/>
                        </w:numPr>
                        <w:spacing w:line="240" w:lineRule="auto"/>
                        <w:rPr>
                          <w:rFonts w:ascii="Century Gothic" w:hAnsi="Century Gothic"/>
                          <w:sz w:val="24"/>
                          <w:szCs w:val="24"/>
                        </w:rPr>
                      </w:pPr>
                      <w:r w:rsidRPr="002F4C91">
                        <w:rPr>
                          <w:rFonts w:ascii="Century Gothic" w:hAnsi="Century Gothic"/>
                          <w:sz w:val="24"/>
                          <w:szCs w:val="24"/>
                        </w:rPr>
                        <w:t>Provision of FM equipment to hearing impaired pupils.</w:t>
                      </w:r>
                    </w:p>
                    <w:p w:rsidR="0095297C" w:rsidRPr="0095297C" w:rsidRDefault="0095297C" w:rsidP="0095297C">
                      <w:pPr>
                        <w:spacing w:line="240" w:lineRule="auto"/>
                        <w:rPr>
                          <w:rFonts w:ascii="Century Gothic" w:hAnsi="Century Gothic"/>
                          <w:sz w:val="24"/>
                          <w:szCs w:val="24"/>
                        </w:rPr>
                      </w:pPr>
                      <w:r w:rsidRPr="0095297C">
                        <w:rPr>
                          <w:rFonts w:ascii="Century Gothic" w:hAnsi="Century Gothic"/>
                          <w:sz w:val="24"/>
                          <w:szCs w:val="24"/>
                        </w:rPr>
                        <w:t>We are always willing to make adjustments to room allocations</w:t>
                      </w:r>
                      <w:r>
                        <w:rPr>
                          <w:rFonts w:ascii="Century Gothic" w:hAnsi="Century Gothic"/>
                          <w:sz w:val="24"/>
                          <w:szCs w:val="24"/>
                        </w:rPr>
                        <w:t>.</w:t>
                      </w:r>
                    </w:p>
                    <w:p w:rsidR="0095297C" w:rsidRPr="0095297C" w:rsidRDefault="0095297C" w:rsidP="0095297C">
                      <w:pPr>
                        <w:spacing w:line="240" w:lineRule="auto"/>
                        <w:rPr>
                          <w:rFonts w:ascii="Century Gothic" w:hAnsi="Century Gothic"/>
                          <w:sz w:val="24"/>
                          <w:szCs w:val="24"/>
                        </w:rPr>
                      </w:pPr>
                    </w:p>
                  </w:txbxContent>
                </v:textbox>
              </v:shape>
            </w:pict>
          </mc:Fallback>
        </mc:AlternateContent>
      </w:r>
    </w:p>
    <w:p w:rsidR="00BD0832" w:rsidRDefault="00BD0832"/>
    <w:p w:rsidR="00BD0832" w:rsidRDefault="00BD0832"/>
    <w:p w:rsidR="00BD0832" w:rsidRDefault="00BD0832"/>
    <w:p w:rsidR="00BD0832" w:rsidRDefault="002F4C91">
      <w:r>
        <w:rPr>
          <w:noProof/>
          <w:lang w:eastAsia="en-GB"/>
        </w:rPr>
        <mc:AlternateContent>
          <mc:Choice Requires="wps">
            <w:drawing>
              <wp:anchor distT="0" distB="0" distL="114300" distR="114300" simplePos="0" relativeHeight="251719680" behindDoc="0" locked="0" layoutInCell="1" allowOverlap="1" wp14:anchorId="19048256" wp14:editId="5D08DE47">
                <wp:simplePos x="0" y="0"/>
                <wp:positionH relativeFrom="column">
                  <wp:posOffset>-359410</wp:posOffset>
                </wp:positionH>
                <wp:positionV relativeFrom="paragraph">
                  <wp:posOffset>305499</wp:posOffset>
                </wp:positionV>
                <wp:extent cx="6481445" cy="2607013"/>
                <wp:effectExtent l="0" t="0" r="14605" b="222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2607013"/>
                        </a:xfrm>
                        <a:prstGeom prst="rect">
                          <a:avLst/>
                        </a:prstGeom>
                        <a:solidFill>
                          <a:srgbClr val="FFCCCC"/>
                        </a:solidFill>
                        <a:ln w="9525">
                          <a:solidFill>
                            <a:srgbClr val="000000"/>
                          </a:solidFill>
                          <a:miter lim="800000"/>
                          <a:headEnd/>
                          <a:tailEnd/>
                        </a:ln>
                      </wps:spPr>
                      <wps:txbx>
                        <w:txbxContent>
                          <w:p w:rsidR="00AD2204" w:rsidRPr="002F4C91" w:rsidRDefault="00AD2204" w:rsidP="00BD0832">
                            <w:pPr>
                              <w:spacing w:line="240" w:lineRule="auto"/>
                              <w:rPr>
                                <w:rFonts w:ascii="Century Gothic" w:hAnsi="Century Gothic"/>
                                <w:sz w:val="24"/>
                                <w:szCs w:val="24"/>
                              </w:rPr>
                            </w:pPr>
                            <w:r w:rsidRPr="002F4C91">
                              <w:rPr>
                                <w:rFonts w:ascii="Century Gothic" w:hAnsi="Century Gothic"/>
                                <w:b/>
                                <w:sz w:val="24"/>
                                <w:szCs w:val="24"/>
                              </w:rPr>
                              <w:t xml:space="preserve">How will the curriculum be matched to </w:t>
                            </w:r>
                            <w:r w:rsidR="0095297C">
                              <w:rPr>
                                <w:rFonts w:ascii="Century Gothic" w:hAnsi="Century Gothic"/>
                                <w:b/>
                                <w:sz w:val="24"/>
                                <w:szCs w:val="24"/>
                              </w:rPr>
                              <w:t xml:space="preserve">the </w:t>
                            </w:r>
                            <w:r w:rsidRPr="002F4C91">
                              <w:rPr>
                                <w:rFonts w:ascii="Century Gothic" w:hAnsi="Century Gothic"/>
                                <w:b/>
                                <w:sz w:val="24"/>
                                <w:szCs w:val="24"/>
                              </w:rPr>
                              <w:t>needs of my child?</w:t>
                            </w:r>
                          </w:p>
                          <w:p w:rsidR="00AD2204" w:rsidRPr="002F4C91" w:rsidRDefault="00AD2204" w:rsidP="00BD0832">
                            <w:pPr>
                              <w:spacing w:line="240" w:lineRule="auto"/>
                              <w:rPr>
                                <w:rFonts w:ascii="Century Gothic" w:hAnsi="Century Gothic"/>
                                <w:sz w:val="24"/>
                                <w:szCs w:val="24"/>
                              </w:rPr>
                            </w:pPr>
                            <w:r w:rsidRPr="002F4C91">
                              <w:rPr>
                                <w:rFonts w:ascii="Century Gothic" w:hAnsi="Century Gothic"/>
                                <w:sz w:val="24"/>
                                <w:szCs w:val="24"/>
                              </w:rPr>
                              <w:t>When a pupil has been identified with SEN their work will be differentiated by the class teacher to enable them to access the curriculum and make progress.</w:t>
                            </w:r>
                          </w:p>
                          <w:p w:rsidR="00AD2204" w:rsidRPr="002F4C91" w:rsidRDefault="00AD2204" w:rsidP="00BD0832">
                            <w:pPr>
                              <w:spacing w:line="240" w:lineRule="auto"/>
                              <w:rPr>
                                <w:rFonts w:ascii="Century Gothic" w:hAnsi="Century Gothic"/>
                                <w:sz w:val="24"/>
                                <w:szCs w:val="24"/>
                              </w:rPr>
                            </w:pPr>
                            <w:r w:rsidRPr="002F4C91">
                              <w:rPr>
                                <w:rFonts w:ascii="Century Gothic" w:hAnsi="Century Gothic"/>
                                <w:sz w:val="24"/>
                                <w:szCs w:val="24"/>
                              </w:rPr>
                              <w:t>Members of staff may be allocated to work with the pupil in a 1:1 or small focus group</w:t>
                            </w:r>
                            <w:r w:rsidR="002A3EBE" w:rsidRPr="002F4C91">
                              <w:rPr>
                                <w:rFonts w:ascii="Century Gothic" w:hAnsi="Century Gothic"/>
                                <w:sz w:val="24"/>
                                <w:szCs w:val="24"/>
                              </w:rPr>
                              <w:t xml:space="preserve"> to meet specific needs.</w:t>
                            </w:r>
                          </w:p>
                          <w:p w:rsidR="002A3EBE" w:rsidRPr="002F4C91" w:rsidRDefault="002A3EBE" w:rsidP="00BD0832">
                            <w:pPr>
                              <w:spacing w:line="240" w:lineRule="auto"/>
                              <w:rPr>
                                <w:rFonts w:ascii="Century Gothic" w:hAnsi="Century Gothic"/>
                                <w:sz w:val="24"/>
                                <w:szCs w:val="24"/>
                              </w:rPr>
                            </w:pPr>
                            <w:r w:rsidRPr="002F4C91">
                              <w:rPr>
                                <w:rFonts w:ascii="Century Gothic" w:hAnsi="Century Gothic"/>
                                <w:sz w:val="24"/>
                                <w:szCs w:val="24"/>
                              </w:rPr>
                              <w:t>If a child has been identified as having SEN they will be included in our SEN Register.  Targets will be set according to their area of need.  These will be monitored and review</w:t>
                            </w:r>
                            <w:r w:rsidR="0095297C">
                              <w:rPr>
                                <w:rFonts w:ascii="Century Gothic" w:hAnsi="Century Gothic"/>
                                <w:sz w:val="24"/>
                                <w:szCs w:val="24"/>
                              </w:rPr>
                              <w:t>ed</w:t>
                            </w:r>
                            <w:r w:rsidRPr="002F4C91">
                              <w:rPr>
                                <w:rFonts w:ascii="Century Gothic" w:hAnsi="Century Gothic"/>
                                <w:sz w:val="24"/>
                                <w:szCs w:val="24"/>
                              </w:rPr>
                              <w:t xml:space="preserve"> by the class teachers at least three times per year.</w:t>
                            </w:r>
                          </w:p>
                          <w:p w:rsidR="002A3EBE" w:rsidRPr="002F4C91" w:rsidRDefault="002A3EBE" w:rsidP="00BD0832">
                            <w:pPr>
                              <w:spacing w:line="240" w:lineRule="auto"/>
                              <w:rPr>
                                <w:rFonts w:ascii="Century Gothic" w:hAnsi="Century Gothic"/>
                                <w:sz w:val="24"/>
                                <w:szCs w:val="24"/>
                              </w:rPr>
                            </w:pPr>
                            <w:r w:rsidRPr="002F4C91">
                              <w:rPr>
                                <w:rFonts w:ascii="Century Gothic" w:hAnsi="Century Gothic"/>
                                <w:sz w:val="24"/>
                                <w:szCs w:val="24"/>
                              </w:rPr>
                              <w:t>If appropriate, specialist equipment may be given to the pupil e.g. pencil grips, writing slopes.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48256" id="Text Box 29" o:spid="_x0000_s1046" type="#_x0000_t202" style="position:absolute;margin-left:-28.3pt;margin-top:24.05pt;width:510.35pt;height:205.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" fillcolor="#fcc">
                <v:textbox>
                  <w:txbxContent>
                    <w:p w:rsidR="00AD2204" w:rsidRPr="002F4C91" w:rsidRDefault="00AD2204" w:rsidP="00BD0832">
                      <w:pPr>
                        <w:spacing w:line="240" w:lineRule="auto"/>
                        <w:rPr>
                          <w:rFonts w:ascii="Century Gothic" w:hAnsi="Century Gothic"/>
                          <w:sz w:val="24"/>
                          <w:szCs w:val="24"/>
                        </w:rPr>
                      </w:pPr>
                      <w:r w:rsidRPr="002F4C91">
                        <w:rPr>
                          <w:rFonts w:ascii="Century Gothic" w:hAnsi="Century Gothic"/>
                          <w:b/>
                          <w:sz w:val="24"/>
                          <w:szCs w:val="24"/>
                        </w:rPr>
                        <w:t xml:space="preserve">How will the curriculum be matched to </w:t>
                      </w:r>
                      <w:r w:rsidR="0095297C">
                        <w:rPr>
                          <w:rFonts w:ascii="Century Gothic" w:hAnsi="Century Gothic"/>
                          <w:b/>
                          <w:sz w:val="24"/>
                          <w:szCs w:val="24"/>
                        </w:rPr>
                        <w:t xml:space="preserve">the </w:t>
                      </w:r>
                      <w:r w:rsidRPr="002F4C91">
                        <w:rPr>
                          <w:rFonts w:ascii="Century Gothic" w:hAnsi="Century Gothic"/>
                          <w:b/>
                          <w:sz w:val="24"/>
                          <w:szCs w:val="24"/>
                        </w:rPr>
                        <w:t>needs of my child?</w:t>
                      </w:r>
                    </w:p>
                    <w:p w:rsidR="00AD2204" w:rsidRPr="002F4C91" w:rsidRDefault="00AD2204" w:rsidP="00BD0832">
                      <w:pPr>
                        <w:spacing w:line="240" w:lineRule="auto"/>
                        <w:rPr>
                          <w:rFonts w:ascii="Century Gothic" w:hAnsi="Century Gothic"/>
                          <w:sz w:val="24"/>
                          <w:szCs w:val="24"/>
                        </w:rPr>
                      </w:pPr>
                      <w:r w:rsidRPr="002F4C91">
                        <w:rPr>
                          <w:rFonts w:ascii="Century Gothic" w:hAnsi="Century Gothic"/>
                          <w:sz w:val="24"/>
                          <w:szCs w:val="24"/>
                        </w:rPr>
                        <w:t>When a pupil has been identified with SEN their work will be differentiated by the class teacher to enable them to access the curriculum and make progress.</w:t>
                      </w:r>
                    </w:p>
                    <w:p w:rsidR="00AD2204" w:rsidRPr="002F4C91" w:rsidRDefault="00AD2204" w:rsidP="00BD0832">
                      <w:pPr>
                        <w:spacing w:line="240" w:lineRule="auto"/>
                        <w:rPr>
                          <w:rFonts w:ascii="Century Gothic" w:hAnsi="Century Gothic"/>
                          <w:sz w:val="24"/>
                          <w:szCs w:val="24"/>
                        </w:rPr>
                      </w:pPr>
                      <w:r w:rsidRPr="002F4C91">
                        <w:rPr>
                          <w:rFonts w:ascii="Century Gothic" w:hAnsi="Century Gothic"/>
                          <w:sz w:val="24"/>
                          <w:szCs w:val="24"/>
                        </w:rPr>
                        <w:t>Members of staff may be allocated to work with the pupil in a 1:1 or small focus group</w:t>
                      </w:r>
                      <w:r w:rsidR="002A3EBE" w:rsidRPr="002F4C91">
                        <w:rPr>
                          <w:rFonts w:ascii="Century Gothic" w:hAnsi="Century Gothic"/>
                          <w:sz w:val="24"/>
                          <w:szCs w:val="24"/>
                        </w:rPr>
                        <w:t xml:space="preserve"> to meet specific needs.</w:t>
                      </w:r>
                    </w:p>
                    <w:p w:rsidR="002A3EBE" w:rsidRPr="002F4C91" w:rsidRDefault="002A3EBE" w:rsidP="00BD0832">
                      <w:pPr>
                        <w:spacing w:line="240" w:lineRule="auto"/>
                        <w:rPr>
                          <w:rFonts w:ascii="Century Gothic" w:hAnsi="Century Gothic"/>
                          <w:sz w:val="24"/>
                          <w:szCs w:val="24"/>
                        </w:rPr>
                      </w:pPr>
                      <w:r w:rsidRPr="002F4C91">
                        <w:rPr>
                          <w:rFonts w:ascii="Century Gothic" w:hAnsi="Century Gothic"/>
                          <w:sz w:val="24"/>
                          <w:szCs w:val="24"/>
                        </w:rPr>
                        <w:t>If a child has been identified as having SEN they will be included in our SEN Register.  Targets will be set according to their area of need.  These will be monitored and review</w:t>
                      </w:r>
                      <w:r w:rsidR="0095297C">
                        <w:rPr>
                          <w:rFonts w:ascii="Century Gothic" w:hAnsi="Century Gothic"/>
                          <w:sz w:val="24"/>
                          <w:szCs w:val="24"/>
                        </w:rPr>
                        <w:t>ed</w:t>
                      </w:r>
                      <w:r w:rsidRPr="002F4C91">
                        <w:rPr>
                          <w:rFonts w:ascii="Century Gothic" w:hAnsi="Century Gothic"/>
                          <w:sz w:val="24"/>
                          <w:szCs w:val="24"/>
                        </w:rPr>
                        <w:t xml:space="preserve"> by the class teachers at least three times per year.</w:t>
                      </w:r>
                    </w:p>
                    <w:p w:rsidR="002A3EBE" w:rsidRPr="002F4C91" w:rsidRDefault="002A3EBE" w:rsidP="00BD0832">
                      <w:pPr>
                        <w:spacing w:line="240" w:lineRule="auto"/>
                        <w:rPr>
                          <w:rFonts w:ascii="Century Gothic" w:hAnsi="Century Gothic"/>
                          <w:sz w:val="24"/>
                          <w:szCs w:val="24"/>
                        </w:rPr>
                      </w:pPr>
                      <w:r w:rsidRPr="002F4C91">
                        <w:rPr>
                          <w:rFonts w:ascii="Century Gothic" w:hAnsi="Century Gothic"/>
                          <w:sz w:val="24"/>
                          <w:szCs w:val="24"/>
                        </w:rPr>
                        <w:t>If appropriate, specialist equipment may be given to the pupil e.g. pencil grips, writing slopes.</w:t>
                      </w:r>
                    </w:p>
                  </w:txbxContent>
                </v:textbox>
              </v:shape>
            </w:pict>
          </mc:Fallback>
        </mc:AlternateContent>
      </w:r>
    </w:p>
    <w:p w:rsidR="00BD0832" w:rsidRDefault="00BD0832"/>
    <w:p w:rsidR="00BD0832" w:rsidRDefault="00BD0832"/>
    <w:p w:rsidR="00BD0832" w:rsidRDefault="00BD0832"/>
    <w:p w:rsidR="00BD0832" w:rsidRDefault="00BD0832"/>
    <w:p w:rsidR="00BD0832" w:rsidRDefault="00BD0832"/>
    <w:p w:rsidR="00BD0832" w:rsidRDefault="00BD0832"/>
    <w:p w:rsidR="00BD0832" w:rsidRDefault="00BD0832"/>
    <w:p w:rsidR="00BD0832" w:rsidRDefault="00BD0832"/>
    <w:p w:rsidR="00BD0832" w:rsidRDefault="002F4C91">
      <w:r>
        <w:rPr>
          <w:noProof/>
          <w:lang w:eastAsia="en-GB"/>
        </w:rPr>
        <mc:AlternateContent>
          <mc:Choice Requires="wps">
            <w:drawing>
              <wp:anchor distT="0" distB="0" distL="114300" distR="114300" simplePos="0" relativeHeight="251721728" behindDoc="0" locked="0" layoutInCell="1" allowOverlap="1" wp14:anchorId="27A43F76" wp14:editId="63235021">
                <wp:simplePos x="0" y="0"/>
                <wp:positionH relativeFrom="column">
                  <wp:posOffset>-353466</wp:posOffset>
                </wp:positionH>
                <wp:positionV relativeFrom="paragraph">
                  <wp:posOffset>317686</wp:posOffset>
                </wp:positionV>
                <wp:extent cx="6435725" cy="4810205"/>
                <wp:effectExtent l="0" t="0" r="22225"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725" cy="4810205"/>
                        </a:xfrm>
                        <a:prstGeom prst="rect">
                          <a:avLst/>
                        </a:prstGeom>
                        <a:solidFill>
                          <a:srgbClr val="FFCCFF"/>
                        </a:solidFill>
                        <a:ln w="9525">
                          <a:solidFill>
                            <a:srgbClr val="000000"/>
                          </a:solidFill>
                          <a:miter lim="800000"/>
                          <a:headEnd/>
                          <a:tailEnd/>
                        </a:ln>
                      </wps:spPr>
                      <wps:txbx>
                        <w:txbxContent>
                          <w:p w:rsidR="00AD2204" w:rsidRPr="002F4C91" w:rsidRDefault="00AD2204" w:rsidP="00292D09">
                            <w:pPr>
                              <w:spacing w:line="240" w:lineRule="auto"/>
                              <w:rPr>
                                <w:rFonts w:ascii="Century Gothic" w:hAnsi="Century Gothic"/>
                                <w:b/>
                                <w:sz w:val="24"/>
                                <w:szCs w:val="24"/>
                              </w:rPr>
                            </w:pPr>
                            <w:r w:rsidRPr="002F4C91">
                              <w:rPr>
                                <w:rFonts w:ascii="Century Gothic" w:hAnsi="Century Gothic"/>
                                <w:b/>
                                <w:sz w:val="24"/>
                                <w:szCs w:val="24"/>
                              </w:rPr>
                              <w:t>How will I know how St</w:t>
                            </w:r>
                            <w:r w:rsidR="0095297C">
                              <w:rPr>
                                <w:rFonts w:ascii="Century Gothic" w:hAnsi="Century Gothic"/>
                                <w:b/>
                                <w:sz w:val="24"/>
                                <w:szCs w:val="24"/>
                              </w:rPr>
                              <w:t>.</w:t>
                            </w:r>
                            <w:r w:rsidRPr="002F4C91">
                              <w:rPr>
                                <w:rFonts w:ascii="Century Gothic" w:hAnsi="Century Gothic"/>
                                <w:b/>
                                <w:sz w:val="24"/>
                                <w:szCs w:val="24"/>
                              </w:rPr>
                              <w:t xml:space="preserve"> Dominic’s Catholic Primary School supports my child?</w:t>
                            </w:r>
                          </w:p>
                          <w:p w:rsidR="00AD2204" w:rsidRPr="002F4C91" w:rsidRDefault="00AD2204" w:rsidP="00292D09">
                            <w:pPr>
                              <w:spacing w:line="240" w:lineRule="auto"/>
                              <w:rPr>
                                <w:rFonts w:ascii="Century Gothic" w:hAnsi="Century Gothic"/>
                                <w:sz w:val="24"/>
                                <w:szCs w:val="24"/>
                              </w:rPr>
                            </w:pPr>
                            <w:r w:rsidRPr="002F4C91">
                              <w:rPr>
                                <w:rFonts w:ascii="Century Gothic" w:hAnsi="Century Gothic"/>
                                <w:sz w:val="24"/>
                                <w:szCs w:val="24"/>
                              </w:rPr>
                              <w:t xml:space="preserve">Each pupil’s education programme will be planned by the class teacher.  It will be differentiated accordingly to suit the pupil’s individual needs.  This may include additional general support by the class teacher or </w:t>
                            </w:r>
                            <w:r w:rsidR="00FE0578">
                              <w:rPr>
                                <w:rFonts w:ascii="Century Gothic" w:hAnsi="Century Gothic"/>
                                <w:sz w:val="24"/>
                                <w:szCs w:val="24"/>
                              </w:rPr>
                              <w:t xml:space="preserve">from teaching </w:t>
                            </w:r>
                            <w:r w:rsidRPr="002F4C91">
                              <w:rPr>
                                <w:rFonts w:ascii="Century Gothic" w:hAnsi="Century Gothic"/>
                                <w:sz w:val="24"/>
                                <w:szCs w:val="24"/>
                              </w:rPr>
                              <w:t>support staff in class.</w:t>
                            </w:r>
                          </w:p>
                          <w:p w:rsidR="00AD2204" w:rsidRPr="002F4C91" w:rsidRDefault="00AD2204" w:rsidP="00292D09">
                            <w:pPr>
                              <w:spacing w:line="240" w:lineRule="auto"/>
                              <w:rPr>
                                <w:rFonts w:ascii="Century Gothic" w:hAnsi="Century Gothic"/>
                                <w:sz w:val="24"/>
                                <w:szCs w:val="24"/>
                              </w:rPr>
                            </w:pPr>
                            <w:r w:rsidRPr="002F4C91">
                              <w:rPr>
                                <w:rFonts w:ascii="Century Gothic" w:hAnsi="Century Gothic"/>
                                <w:sz w:val="24"/>
                                <w:szCs w:val="24"/>
                              </w:rPr>
                              <w:t>If a pupil has needs related to more specific areas of their education, such as spelling, handwriting, numeracy or literacy skills etc. then the pupil will be placed in a small focus group.  This intervention will be run by the class teacher or the class teaching assistant.  The length of time that the intervention will run will vary according to need but will generally be for one term.  The</w:t>
                            </w:r>
                            <w:r w:rsidR="00FE0578">
                              <w:rPr>
                                <w:rFonts w:ascii="Century Gothic" w:hAnsi="Century Gothic"/>
                                <w:sz w:val="24"/>
                                <w:szCs w:val="24"/>
                              </w:rPr>
                              <w:t>se</w:t>
                            </w:r>
                            <w:r w:rsidRPr="002F4C91">
                              <w:rPr>
                                <w:rFonts w:ascii="Century Gothic" w:hAnsi="Century Gothic"/>
                                <w:sz w:val="24"/>
                                <w:szCs w:val="24"/>
                              </w:rPr>
                              <w:t xml:space="preserve"> interventions will be regularly reviewed by all involved to ascertain the effectiveness and impact of the provision and to inform future planning.  These interventions are recorded on a Provision Map.</w:t>
                            </w:r>
                          </w:p>
                          <w:p w:rsidR="00AD2204" w:rsidRPr="002F4C91" w:rsidRDefault="0095297C" w:rsidP="00292D09">
                            <w:pPr>
                              <w:spacing w:line="240" w:lineRule="auto"/>
                              <w:rPr>
                                <w:rFonts w:ascii="Century Gothic" w:hAnsi="Century Gothic"/>
                                <w:sz w:val="24"/>
                                <w:szCs w:val="24"/>
                              </w:rPr>
                            </w:pPr>
                            <w:r>
                              <w:rPr>
                                <w:rFonts w:ascii="Century Gothic" w:hAnsi="Century Gothic"/>
                                <w:sz w:val="24"/>
                                <w:szCs w:val="24"/>
                              </w:rPr>
                              <w:t>Pupil p</w:t>
                            </w:r>
                            <w:r w:rsidR="00AD2204" w:rsidRPr="002F4C91">
                              <w:rPr>
                                <w:rFonts w:ascii="Century Gothic" w:hAnsi="Century Gothic"/>
                                <w:sz w:val="24"/>
                                <w:szCs w:val="24"/>
                              </w:rPr>
                              <w:t>rogress reviews are held every term.  In these meeting</w:t>
                            </w:r>
                            <w:r>
                              <w:rPr>
                                <w:rFonts w:ascii="Century Gothic" w:hAnsi="Century Gothic"/>
                                <w:sz w:val="24"/>
                                <w:szCs w:val="24"/>
                              </w:rPr>
                              <w:t>s</w:t>
                            </w:r>
                            <w:r w:rsidR="00AD2204" w:rsidRPr="002F4C91">
                              <w:rPr>
                                <w:rFonts w:ascii="Century Gothic" w:hAnsi="Century Gothic"/>
                                <w:sz w:val="24"/>
                                <w:szCs w:val="24"/>
                              </w:rPr>
                              <w:t xml:space="preserve"> the class t</w:t>
                            </w:r>
                            <w:r w:rsidR="00FE0578">
                              <w:rPr>
                                <w:rFonts w:ascii="Century Gothic" w:hAnsi="Century Gothic"/>
                                <w:sz w:val="24"/>
                                <w:szCs w:val="24"/>
                              </w:rPr>
                              <w:t xml:space="preserve">eacher meets with </w:t>
                            </w:r>
                            <w:r w:rsidR="00AD2204" w:rsidRPr="002F4C91">
                              <w:rPr>
                                <w:rFonts w:ascii="Century Gothic" w:hAnsi="Century Gothic"/>
                                <w:sz w:val="24"/>
                                <w:szCs w:val="24"/>
                              </w:rPr>
                              <w:t>the Senior Leadership Team to discuss the progress of all the pupi</w:t>
                            </w:r>
                            <w:r w:rsidR="00FE0578">
                              <w:rPr>
                                <w:rFonts w:ascii="Century Gothic" w:hAnsi="Century Gothic"/>
                                <w:sz w:val="24"/>
                                <w:szCs w:val="24"/>
                              </w:rPr>
                              <w:t xml:space="preserve">ls in their class.  This </w:t>
                            </w:r>
                            <w:r w:rsidR="00AD2204" w:rsidRPr="002F4C91">
                              <w:rPr>
                                <w:rFonts w:ascii="Century Gothic" w:hAnsi="Century Gothic"/>
                                <w:sz w:val="24"/>
                                <w:szCs w:val="24"/>
                              </w:rPr>
                              <w:t>discussion may highligh</w:t>
                            </w:r>
                            <w:r w:rsidR="00FE0578">
                              <w:rPr>
                                <w:rFonts w:ascii="Century Gothic" w:hAnsi="Century Gothic"/>
                                <w:sz w:val="24"/>
                                <w:szCs w:val="24"/>
                              </w:rPr>
                              <w:t>t any difficulties pupils are experiencing, from which</w:t>
                            </w:r>
                            <w:r w:rsidR="00AD2204" w:rsidRPr="002F4C91">
                              <w:rPr>
                                <w:rFonts w:ascii="Century Gothic" w:hAnsi="Century Gothic"/>
                                <w:sz w:val="24"/>
                                <w:szCs w:val="24"/>
                              </w:rPr>
                              <w:t xml:space="preserve"> </w:t>
                            </w:r>
                            <w:r w:rsidR="00FE0578">
                              <w:rPr>
                                <w:rFonts w:ascii="Century Gothic" w:hAnsi="Century Gothic"/>
                                <w:sz w:val="24"/>
                                <w:szCs w:val="24"/>
                              </w:rPr>
                              <w:t xml:space="preserve">additional support can </w:t>
                            </w:r>
                            <w:r w:rsidR="00AD2204" w:rsidRPr="002F4C91">
                              <w:rPr>
                                <w:rFonts w:ascii="Century Gothic" w:hAnsi="Century Gothic"/>
                                <w:sz w:val="24"/>
                                <w:szCs w:val="24"/>
                              </w:rPr>
                              <w:t>be planned.</w:t>
                            </w:r>
                          </w:p>
                          <w:p w:rsidR="00AD2204" w:rsidRPr="002F4C91" w:rsidRDefault="00AD2204" w:rsidP="00292D09">
                            <w:pPr>
                              <w:spacing w:line="240" w:lineRule="auto"/>
                              <w:rPr>
                                <w:rFonts w:ascii="Century Gothic" w:hAnsi="Century Gothic"/>
                                <w:sz w:val="24"/>
                                <w:szCs w:val="24"/>
                              </w:rPr>
                            </w:pPr>
                            <w:r w:rsidRPr="002F4C91">
                              <w:rPr>
                                <w:rFonts w:ascii="Century Gothic" w:hAnsi="Century Gothic"/>
                                <w:sz w:val="24"/>
                                <w:szCs w:val="24"/>
                              </w:rPr>
                              <w:t>Occasionally a pupil may need more expert help from an agency outside of school, such as Educational Psychology.  If this is the case, a referral will be made with your consent and forwarded to the most appropriate support agency.  In some cases the pupil may u</w:t>
                            </w:r>
                            <w:r w:rsidR="00FE0578">
                              <w:rPr>
                                <w:rFonts w:ascii="Century Gothic" w:hAnsi="Century Gothic"/>
                                <w:sz w:val="24"/>
                                <w:szCs w:val="24"/>
                              </w:rPr>
                              <w:t>ndergo a number of assessments to identify areas of strength and weakness.</w:t>
                            </w:r>
                          </w:p>
                          <w:p w:rsidR="00AD2204" w:rsidRDefault="00AD2204" w:rsidP="00292D09">
                            <w:pPr>
                              <w:spacing w:line="240" w:lineRule="auto"/>
                              <w:rPr>
                                <w:rFonts w:ascii="Century Gothic" w:hAnsi="Century Gothic"/>
                              </w:rPr>
                            </w:pPr>
                          </w:p>
                          <w:p w:rsidR="00AD2204" w:rsidRPr="00595D6D" w:rsidRDefault="00AD2204" w:rsidP="00292D09">
                            <w:pPr>
                              <w:spacing w:line="240" w:lineRule="auto"/>
                              <w:rPr>
                                <w:rFonts w:ascii="Century Gothic" w:hAnsi="Century Gothic"/>
                              </w:rPr>
                            </w:pPr>
                          </w:p>
                          <w:p w:rsidR="00AD2204" w:rsidRPr="003D0345" w:rsidRDefault="00AD2204" w:rsidP="00292D09">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43F76" id="Text Box 30" o:spid="_x0000_s1047" type="#_x0000_t202" style="position:absolute;margin-left:-27.85pt;margin-top:25pt;width:506.75pt;height:37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" fillcolor="#fcf">
                <v:textbox>
                  <w:txbxContent>
                    <w:p w:rsidR="00AD2204" w:rsidRPr="002F4C91" w:rsidRDefault="00AD2204" w:rsidP="00292D09">
                      <w:pPr>
                        <w:spacing w:line="240" w:lineRule="auto"/>
                        <w:rPr>
                          <w:rFonts w:ascii="Century Gothic" w:hAnsi="Century Gothic"/>
                          <w:b/>
                          <w:sz w:val="24"/>
                          <w:szCs w:val="24"/>
                        </w:rPr>
                      </w:pPr>
                      <w:r w:rsidRPr="002F4C91">
                        <w:rPr>
                          <w:rFonts w:ascii="Century Gothic" w:hAnsi="Century Gothic"/>
                          <w:b/>
                          <w:sz w:val="24"/>
                          <w:szCs w:val="24"/>
                        </w:rPr>
                        <w:t>How will I know how St</w:t>
                      </w:r>
                      <w:r w:rsidR="0095297C">
                        <w:rPr>
                          <w:rFonts w:ascii="Century Gothic" w:hAnsi="Century Gothic"/>
                          <w:b/>
                          <w:sz w:val="24"/>
                          <w:szCs w:val="24"/>
                        </w:rPr>
                        <w:t>.</w:t>
                      </w:r>
                      <w:r w:rsidRPr="002F4C91">
                        <w:rPr>
                          <w:rFonts w:ascii="Century Gothic" w:hAnsi="Century Gothic"/>
                          <w:b/>
                          <w:sz w:val="24"/>
                          <w:szCs w:val="24"/>
                        </w:rPr>
                        <w:t xml:space="preserve"> Dominic’s Catholic Primary School supports my child?</w:t>
                      </w:r>
                    </w:p>
                    <w:p w:rsidR="00AD2204" w:rsidRPr="002F4C91" w:rsidRDefault="00AD2204" w:rsidP="00292D09">
                      <w:pPr>
                        <w:spacing w:line="240" w:lineRule="auto"/>
                        <w:rPr>
                          <w:rFonts w:ascii="Century Gothic" w:hAnsi="Century Gothic"/>
                          <w:sz w:val="24"/>
                          <w:szCs w:val="24"/>
                        </w:rPr>
                      </w:pPr>
                      <w:r w:rsidRPr="002F4C91">
                        <w:rPr>
                          <w:rFonts w:ascii="Century Gothic" w:hAnsi="Century Gothic"/>
                          <w:sz w:val="24"/>
                          <w:szCs w:val="24"/>
                        </w:rPr>
                        <w:t xml:space="preserve">Each pupil’s education programme will be planned by the class teacher.  It will be differentiated accordingly to suit the pupil’s individual needs.  This may include additional general support by the class teacher or </w:t>
                      </w:r>
                      <w:r w:rsidR="00FE0578">
                        <w:rPr>
                          <w:rFonts w:ascii="Century Gothic" w:hAnsi="Century Gothic"/>
                          <w:sz w:val="24"/>
                          <w:szCs w:val="24"/>
                        </w:rPr>
                        <w:t xml:space="preserve">from teaching </w:t>
                      </w:r>
                      <w:r w:rsidRPr="002F4C91">
                        <w:rPr>
                          <w:rFonts w:ascii="Century Gothic" w:hAnsi="Century Gothic"/>
                          <w:sz w:val="24"/>
                          <w:szCs w:val="24"/>
                        </w:rPr>
                        <w:t>support staff in class.</w:t>
                      </w:r>
                    </w:p>
                    <w:p w:rsidR="00AD2204" w:rsidRPr="002F4C91" w:rsidRDefault="00AD2204" w:rsidP="00292D09">
                      <w:pPr>
                        <w:spacing w:line="240" w:lineRule="auto"/>
                        <w:rPr>
                          <w:rFonts w:ascii="Century Gothic" w:hAnsi="Century Gothic"/>
                          <w:sz w:val="24"/>
                          <w:szCs w:val="24"/>
                        </w:rPr>
                      </w:pPr>
                      <w:r w:rsidRPr="002F4C91">
                        <w:rPr>
                          <w:rFonts w:ascii="Century Gothic" w:hAnsi="Century Gothic"/>
                          <w:sz w:val="24"/>
                          <w:szCs w:val="24"/>
                        </w:rPr>
                        <w:t>If a pupil has needs related to more specific areas of their education, such as spelling, handwriting, numeracy or literacy skills etc. then the pupil will be placed in a small focus group.  This intervention will be run by the class teacher or the class teaching assistant.  The length of time that the intervention will run will vary according to need but will generally be for one term.  The</w:t>
                      </w:r>
                      <w:r w:rsidR="00FE0578">
                        <w:rPr>
                          <w:rFonts w:ascii="Century Gothic" w:hAnsi="Century Gothic"/>
                          <w:sz w:val="24"/>
                          <w:szCs w:val="24"/>
                        </w:rPr>
                        <w:t>se</w:t>
                      </w:r>
                      <w:r w:rsidRPr="002F4C91">
                        <w:rPr>
                          <w:rFonts w:ascii="Century Gothic" w:hAnsi="Century Gothic"/>
                          <w:sz w:val="24"/>
                          <w:szCs w:val="24"/>
                        </w:rPr>
                        <w:t xml:space="preserve"> interventions will be regularly reviewed by all involved to ascertain the effectiveness and impact of the provision and to inform future planning.  These interventions are recorded on a Provision Map.</w:t>
                      </w:r>
                    </w:p>
                    <w:p w:rsidR="00AD2204" w:rsidRPr="002F4C91" w:rsidRDefault="0095297C" w:rsidP="00292D09">
                      <w:pPr>
                        <w:spacing w:line="240" w:lineRule="auto"/>
                        <w:rPr>
                          <w:rFonts w:ascii="Century Gothic" w:hAnsi="Century Gothic"/>
                          <w:sz w:val="24"/>
                          <w:szCs w:val="24"/>
                        </w:rPr>
                      </w:pPr>
                      <w:r>
                        <w:rPr>
                          <w:rFonts w:ascii="Century Gothic" w:hAnsi="Century Gothic"/>
                          <w:sz w:val="24"/>
                          <w:szCs w:val="24"/>
                        </w:rPr>
                        <w:t>Pupil p</w:t>
                      </w:r>
                      <w:r w:rsidR="00AD2204" w:rsidRPr="002F4C91">
                        <w:rPr>
                          <w:rFonts w:ascii="Century Gothic" w:hAnsi="Century Gothic"/>
                          <w:sz w:val="24"/>
                          <w:szCs w:val="24"/>
                        </w:rPr>
                        <w:t>rogress reviews are held every term.  In these meeting</w:t>
                      </w:r>
                      <w:r>
                        <w:rPr>
                          <w:rFonts w:ascii="Century Gothic" w:hAnsi="Century Gothic"/>
                          <w:sz w:val="24"/>
                          <w:szCs w:val="24"/>
                        </w:rPr>
                        <w:t>s</w:t>
                      </w:r>
                      <w:r w:rsidR="00AD2204" w:rsidRPr="002F4C91">
                        <w:rPr>
                          <w:rFonts w:ascii="Century Gothic" w:hAnsi="Century Gothic"/>
                          <w:sz w:val="24"/>
                          <w:szCs w:val="24"/>
                        </w:rPr>
                        <w:t xml:space="preserve"> the class t</w:t>
                      </w:r>
                      <w:r w:rsidR="00FE0578">
                        <w:rPr>
                          <w:rFonts w:ascii="Century Gothic" w:hAnsi="Century Gothic"/>
                          <w:sz w:val="24"/>
                          <w:szCs w:val="24"/>
                        </w:rPr>
                        <w:t xml:space="preserve">eacher meets with </w:t>
                      </w:r>
                      <w:r w:rsidR="00AD2204" w:rsidRPr="002F4C91">
                        <w:rPr>
                          <w:rFonts w:ascii="Century Gothic" w:hAnsi="Century Gothic"/>
                          <w:sz w:val="24"/>
                          <w:szCs w:val="24"/>
                        </w:rPr>
                        <w:t>the Senior Leadership Team to discuss the progress of all the pupi</w:t>
                      </w:r>
                      <w:r w:rsidR="00FE0578">
                        <w:rPr>
                          <w:rFonts w:ascii="Century Gothic" w:hAnsi="Century Gothic"/>
                          <w:sz w:val="24"/>
                          <w:szCs w:val="24"/>
                        </w:rPr>
                        <w:t xml:space="preserve">ls in their class.  This </w:t>
                      </w:r>
                      <w:r w:rsidR="00AD2204" w:rsidRPr="002F4C91">
                        <w:rPr>
                          <w:rFonts w:ascii="Century Gothic" w:hAnsi="Century Gothic"/>
                          <w:sz w:val="24"/>
                          <w:szCs w:val="24"/>
                        </w:rPr>
                        <w:t>discussion may highligh</w:t>
                      </w:r>
                      <w:r w:rsidR="00FE0578">
                        <w:rPr>
                          <w:rFonts w:ascii="Century Gothic" w:hAnsi="Century Gothic"/>
                          <w:sz w:val="24"/>
                          <w:szCs w:val="24"/>
                        </w:rPr>
                        <w:t>t any difficulties pupils are experiencing, from which</w:t>
                      </w:r>
                      <w:r w:rsidR="00AD2204" w:rsidRPr="002F4C91">
                        <w:rPr>
                          <w:rFonts w:ascii="Century Gothic" w:hAnsi="Century Gothic"/>
                          <w:sz w:val="24"/>
                          <w:szCs w:val="24"/>
                        </w:rPr>
                        <w:t xml:space="preserve"> </w:t>
                      </w:r>
                      <w:r w:rsidR="00FE0578">
                        <w:rPr>
                          <w:rFonts w:ascii="Century Gothic" w:hAnsi="Century Gothic"/>
                          <w:sz w:val="24"/>
                          <w:szCs w:val="24"/>
                        </w:rPr>
                        <w:t xml:space="preserve">additional support can </w:t>
                      </w:r>
                      <w:r w:rsidR="00AD2204" w:rsidRPr="002F4C91">
                        <w:rPr>
                          <w:rFonts w:ascii="Century Gothic" w:hAnsi="Century Gothic"/>
                          <w:sz w:val="24"/>
                          <w:szCs w:val="24"/>
                        </w:rPr>
                        <w:t>be planned.</w:t>
                      </w:r>
                    </w:p>
                    <w:p w:rsidR="00AD2204" w:rsidRPr="002F4C91" w:rsidRDefault="00AD2204" w:rsidP="00292D09">
                      <w:pPr>
                        <w:spacing w:line="240" w:lineRule="auto"/>
                        <w:rPr>
                          <w:rFonts w:ascii="Century Gothic" w:hAnsi="Century Gothic"/>
                          <w:sz w:val="24"/>
                          <w:szCs w:val="24"/>
                        </w:rPr>
                      </w:pPr>
                      <w:r w:rsidRPr="002F4C91">
                        <w:rPr>
                          <w:rFonts w:ascii="Century Gothic" w:hAnsi="Century Gothic"/>
                          <w:sz w:val="24"/>
                          <w:szCs w:val="24"/>
                        </w:rPr>
                        <w:t>Occasionally a pupil may need more expert help from an agency outside of school, such as Educational Psychology.  If this is the case, a referral will be made with your consent and forwarded to the most appropriate support agency.  In some cases the pupil may u</w:t>
                      </w:r>
                      <w:r w:rsidR="00FE0578">
                        <w:rPr>
                          <w:rFonts w:ascii="Century Gothic" w:hAnsi="Century Gothic"/>
                          <w:sz w:val="24"/>
                          <w:szCs w:val="24"/>
                        </w:rPr>
                        <w:t>ndergo a number of assessments to identify areas of strength and weakness.</w:t>
                      </w:r>
                    </w:p>
                    <w:p w:rsidR="00AD2204" w:rsidRDefault="00AD2204" w:rsidP="00292D09">
                      <w:pPr>
                        <w:spacing w:line="240" w:lineRule="auto"/>
                        <w:rPr>
                          <w:rFonts w:ascii="Century Gothic" w:hAnsi="Century Gothic"/>
                        </w:rPr>
                      </w:pPr>
                    </w:p>
                    <w:p w:rsidR="00AD2204" w:rsidRPr="00595D6D" w:rsidRDefault="00AD2204" w:rsidP="00292D09">
                      <w:pPr>
                        <w:spacing w:line="240" w:lineRule="auto"/>
                        <w:rPr>
                          <w:rFonts w:ascii="Century Gothic" w:hAnsi="Century Gothic"/>
                        </w:rPr>
                      </w:pPr>
                    </w:p>
                    <w:p w:rsidR="00AD2204" w:rsidRPr="003D0345" w:rsidRDefault="00AD2204" w:rsidP="00292D09">
                      <w:pPr>
                        <w:spacing w:line="240" w:lineRule="auto"/>
                      </w:pPr>
                    </w:p>
                  </w:txbxContent>
                </v:textbox>
              </v:shape>
            </w:pict>
          </mc:Fallback>
        </mc:AlternateContent>
      </w:r>
    </w:p>
    <w:p w:rsidR="00BD0832" w:rsidRDefault="00BD0832"/>
    <w:p w:rsidR="00BD0832" w:rsidRDefault="00BD0832"/>
    <w:p w:rsidR="00BD0832" w:rsidRDefault="00BD0832"/>
    <w:p w:rsidR="00BD0832" w:rsidRDefault="00BD0832"/>
    <w:p w:rsidR="00BD0832" w:rsidRDefault="00BD0832"/>
    <w:p w:rsidR="00BD0832" w:rsidRDefault="00BD0832"/>
    <w:p w:rsidR="00BD0832" w:rsidRDefault="00BD0832"/>
    <w:p w:rsidR="00BD0832" w:rsidRDefault="00BD0832"/>
    <w:p w:rsidR="00BD0832" w:rsidRDefault="00BD0832"/>
    <w:p w:rsidR="00BD0832" w:rsidRDefault="00BD0832"/>
    <w:p w:rsidR="00BD0832" w:rsidRDefault="00BD0832"/>
    <w:p w:rsidR="00BD0832" w:rsidRDefault="00BD0832"/>
    <w:p w:rsidR="00BD0832" w:rsidRDefault="00BD0832"/>
    <w:p w:rsidR="00BD0832" w:rsidRDefault="00BD0832">
      <w:r>
        <w:rPr>
          <w:noProof/>
          <w:lang w:eastAsia="en-GB"/>
        </w:rPr>
        <w:lastRenderedPageBreak/>
        <mc:AlternateContent>
          <mc:Choice Requires="wps">
            <w:drawing>
              <wp:anchor distT="0" distB="0" distL="114300" distR="114300" simplePos="0" relativeHeight="251688960" behindDoc="0" locked="0" layoutInCell="1" allowOverlap="1" wp14:anchorId="09DB693E" wp14:editId="41613834">
                <wp:simplePos x="0" y="0"/>
                <wp:positionH relativeFrom="column">
                  <wp:posOffset>-431800</wp:posOffset>
                </wp:positionH>
                <wp:positionV relativeFrom="paragraph">
                  <wp:posOffset>-306070</wp:posOffset>
                </wp:positionV>
                <wp:extent cx="2616835" cy="1544320"/>
                <wp:effectExtent l="19050" t="0" r="31115" b="36830"/>
                <wp:wrapNone/>
                <wp:docPr id="18" name="Cloud 18"/>
                <wp:cNvGraphicFramePr/>
                <a:graphic xmlns:a="http://schemas.openxmlformats.org/drawingml/2006/main">
                  <a:graphicData uri="http://schemas.microsoft.com/office/word/2010/wordprocessingShape">
                    <wps:wsp>
                      <wps:cNvSpPr/>
                      <wps:spPr>
                        <a:xfrm>
                          <a:off x="0" y="0"/>
                          <a:ext cx="2616835" cy="1544320"/>
                        </a:xfrm>
                        <a:prstGeom prst="cloud">
                          <a:avLst/>
                        </a:prstGeom>
                        <a:solidFill>
                          <a:srgbClr val="E5F5FF"/>
                        </a:solidFill>
                      </wps:spPr>
                      <wps:style>
                        <a:lnRef idx="2">
                          <a:schemeClr val="accent1">
                            <a:shade val="50000"/>
                          </a:schemeClr>
                        </a:lnRef>
                        <a:fillRef idx="1">
                          <a:schemeClr val="accent1"/>
                        </a:fillRef>
                        <a:effectRef idx="0">
                          <a:schemeClr val="accent1"/>
                        </a:effectRef>
                        <a:fontRef idx="minor">
                          <a:schemeClr val="lt1"/>
                        </a:fontRef>
                      </wps:style>
                      <wps:txbx>
                        <w:txbxContent>
                          <w:p w:rsidR="00AD2204" w:rsidRPr="003F7531" w:rsidRDefault="00AD2204" w:rsidP="003F7531">
                            <w:pPr>
                              <w:jc w:val="center"/>
                              <w:rPr>
                                <w:b/>
                                <w:color w:val="002060"/>
                                <w:sz w:val="28"/>
                              </w:rPr>
                            </w:pPr>
                            <w:r w:rsidRPr="003F7531">
                              <w:rPr>
                                <w:b/>
                                <w:color w:val="002060"/>
                                <w:sz w:val="28"/>
                              </w:rPr>
                              <w:t xml:space="preserve">Speech, language and communication needs.  </w:t>
                            </w:r>
                          </w:p>
                          <w:p w:rsidR="00AD2204" w:rsidRPr="003F7531" w:rsidRDefault="00AD2204" w:rsidP="003F7531">
                            <w:pPr>
                              <w:jc w:val="center"/>
                              <w:rPr>
                                <w:b/>
                                <w:color w:val="00206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B693E" id="Cloud 18" o:spid="_x0000_s1048" style="position:absolute;margin-left:-34pt;margin-top:-24.1pt;width:206.05pt;height:12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e5f5ff" strokecolor="#243f60 [1604]" strokeweight="2pt">
                <v:stroke joinstyle="miter"/>
                <v:formulas/>
                <v:path arrowok="t" o:connecttype="custom" o:connectlocs="284278,935779;130842,907288;419663,1247575;352546,1261195;998153,1397395;957689,1335193;1746192,1242284;1730019,1310527;2067360,820563;2264289,1075662;2531909,548877;2444197,644539;2321472,193969;2326076,239155;1761396,141277;1806343,83651;1341189,168731;1362935,119041;848048,185604;926796,233793;249993,564428;236242,513701" o:connectangles="0,0,0,0,0,0,0,0,0,0,0,0,0,0,0,0,0,0,0,0,0,0" textboxrect="0,0,43200,43200"/>
                <v:textbox>
                  <w:txbxContent>
                    <w:p w:rsidR="00AD2204" w:rsidRPr="003F7531" w:rsidRDefault="00AD2204" w:rsidP="003F7531">
                      <w:pPr>
                        <w:jc w:val="center"/>
                        <w:rPr>
                          <w:b/>
                          <w:color w:val="002060"/>
                          <w:sz w:val="28"/>
                        </w:rPr>
                      </w:pPr>
                      <w:r w:rsidRPr="003F7531">
                        <w:rPr>
                          <w:b/>
                          <w:color w:val="002060"/>
                          <w:sz w:val="28"/>
                        </w:rPr>
                        <w:t xml:space="preserve">Speech, language and communication needs.  </w:t>
                      </w:r>
                    </w:p>
                    <w:p w:rsidR="00AD2204" w:rsidRPr="003F7531" w:rsidRDefault="00AD2204" w:rsidP="003F7531">
                      <w:pPr>
                        <w:jc w:val="center"/>
                        <w:rPr>
                          <w:b/>
                          <w:color w:val="002060"/>
                          <w:sz w:val="28"/>
                        </w:rPr>
                      </w:pPr>
                    </w:p>
                  </w:txbxContent>
                </v:textbox>
              </v:shape>
            </w:pict>
          </mc:Fallback>
        </mc:AlternateContent>
      </w:r>
      <w:r>
        <w:rPr>
          <w:noProof/>
          <w:lang w:eastAsia="en-GB"/>
        </w:rPr>
        <mc:AlternateContent>
          <mc:Choice Requires="wps">
            <w:drawing>
              <wp:anchor distT="0" distB="0" distL="114300" distR="114300" simplePos="0" relativeHeight="251706368" behindDoc="0" locked="0" layoutInCell="1" allowOverlap="1" wp14:anchorId="49B60413" wp14:editId="66C716EE">
                <wp:simplePos x="0" y="0"/>
                <wp:positionH relativeFrom="column">
                  <wp:posOffset>2660650</wp:posOffset>
                </wp:positionH>
                <wp:positionV relativeFrom="paragraph">
                  <wp:posOffset>-251460</wp:posOffset>
                </wp:positionV>
                <wp:extent cx="3562350" cy="709295"/>
                <wp:effectExtent l="0" t="0" r="19050" b="14605"/>
                <wp:wrapNone/>
                <wp:docPr id="23" name="Rectangle 23"/>
                <wp:cNvGraphicFramePr/>
                <a:graphic xmlns:a="http://schemas.openxmlformats.org/drawingml/2006/main">
                  <a:graphicData uri="http://schemas.microsoft.com/office/word/2010/wordprocessingShape">
                    <wps:wsp>
                      <wps:cNvSpPr/>
                      <wps:spPr>
                        <a:xfrm>
                          <a:off x="0" y="0"/>
                          <a:ext cx="3562350" cy="709295"/>
                        </a:xfrm>
                        <a:prstGeom prst="rect">
                          <a:avLst/>
                        </a:prstGeom>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2204" w:rsidRPr="00D268FA" w:rsidRDefault="00AD2204" w:rsidP="00D268FA">
                            <w:pPr>
                              <w:jc w:val="center"/>
                              <w:rPr>
                                <w:sz w:val="40"/>
                              </w:rPr>
                            </w:pPr>
                            <w:r w:rsidRPr="00D268FA">
                              <w:rPr>
                                <w:sz w:val="40"/>
                              </w:rPr>
                              <w:t xml:space="preserve">What support is there </w:t>
                            </w:r>
                            <w:proofErr w:type="gramStart"/>
                            <w:r w:rsidRPr="00D268FA">
                              <w:rPr>
                                <w:sz w:val="40"/>
                              </w:rPr>
                              <w:t>for….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60413" id="Rectangle 23" o:spid="_x0000_s1049" style="position:absolute;margin-left:209.5pt;margin-top:-19.8pt;width:280.5pt;height:55.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" fillcolor="#4f81bd [3204]" strokecolor="yellow" strokeweight="2pt">
                <v:textbox>
                  <w:txbxContent>
                    <w:p w:rsidR="00AD2204" w:rsidRPr="00D268FA" w:rsidRDefault="00AD2204" w:rsidP="00D268FA">
                      <w:pPr>
                        <w:jc w:val="center"/>
                        <w:rPr>
                          <w:sz w:val="40"/>
                        </w:rPr>
                      </w:pPr>
                      <w:r w:rsidRPr="00D268FA">
                        <w:rPr>
                          <w:sz w:val="40"/>
                        </w:rPr>
                        <w:t xml:space="preserve">What support is there </w:t>
                      </w:r>
                      <w:proofErr w:type="gramStart"/>
                      <w:r w:rsidRPr="00D268FA">
                        <w:rPr>
                          <w:sz w:val="40"/>
                        </w:rPr>
                        <w:t>for….</w:t>
                      </w:r>
                      <w:proofErr w:type="gramEnd"/>
                    </w:p>
                  </w:txbxContent>
                </v:textbox>
              </v:rect>
            </w:pict>
          </mc:Fallback>
        </mc:AlternateContent>
      </w:r>
    </w:p>
    <w:p w:rsidR="00BD0832" w:rsidRDefault="00BD0832"/>
    <w:p w:rsidR="00BD0832" w:rsidRDefault="00BD0832"/>
    <w:p w:rsidR="00BD0832" w:rsidRDefault="00BD0832"/>
    <w:p w:rsidR="00BD0832" w:rsidRDefault="00BD0832">
      <w:r>
        <w:rPr>
          <w:noProof/>
          <w:lang w:eastAsia="en-GB"/>
        </w:rPr>
        <mc:AlternateContent>
          <mc:Choice Requires="wps">
            <w:drawing>
              <wp:anchor distT="0" distB="0" distL="114300" distR="114300" simplePos="0" relativeHeight="251699200" behindDoc="0" locked="0" layoutInCell="1" allowOverlap="1" wp14:anchorId="7EC793FB" wp14:editId="4984F720">
                <wp:simplePos x="0" y="0"/>
                <wp:positionH relativeFrom="column">
                  <wp:posOffset>842645</wp:posOffset>
                </wp:positionH>
                <wp:positionV relativeFrom="paragraph">
                  <wp:posOffset>158750</wp:posOffset>
                </wp:positionV>
                <wp:extent cx="5344160" cy="2522220"/>
                <wp:effectExtent l="0" t="0" r="2794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2522220"/>
                        </a:xfrm>
                        <a:prstGeom prst="rect">
                          <a:avLst/>
                        </a:prstGeom>
                        <a:solidFill>
                          <a:srgbClr val="EBFFEB"/>
                        </a:solidFill>
                        <a:ln w="9525">
                          <a:solidFill>
                            <a:srgbClr val="000000"/>
                          </a:solidFill>
                          <a:miter lim="800000"/>
                          <a:headEnd/>
                          <a:tailEnd/>
                        </a:ln>
                      </wps:spPr>
                      <wps:txbx>
                        <w:txbxContent>
                          <w:p w:rsidR="00AD2204" w:rsidRPr="001957D1" w:rsidRDefault="00AD2204" w:rsidP="009B2A53">
                            <w:pPr>
                              <w:pStyle w:val="ListParagraph"/>
                              <w:numPr>
                                <w:ilvl w:val="0"/>
                                <w:numId w:val="2"/>
                              </w:numPr>
                              <w:spacing w:line="240" w:lineRule="auto"/>
                              <w:rPr>
                                <w:rFonts w:ascii="Century Gothic" w:hAnsi="Century Gothic"/>
                                <w:sz w:val="20"/>
                                <w:szCs w:val="20"/>
                              </w:rPr>
                            </w:pPr>
                            <w:r w:rsidRPr="001957D1">
                              <w:rPr>
                                <w:rFonts w:ascii="Century Gothic" w:hAnsi="Century Gothic"/>
                                <w:sz w:val="20"/>
                                <w:szCs w:val="20"/>
                              </w:rPr>
                              <w:t xml:space="preserve">Quick identification and referral of children with SLC needs to the Speech and Language service. </w:t>
                            </w:r>
                          </w:p>
                          <w:p w:rsidR="00AD2204" w:rsidRPr="001957D1" w:rsidRDefault="00FE0578" w:rsidP="009B2A53">
                            <w:pPr>
                              <w:pStyle w:val="ListParagraph"/>
                              <w:numPr>
                                <w:ilvl w:val="0"/>
                                <w:numId w:val="2"/>
                              </w:numPr>
                              <w:spacing w:line="240" w:lineRule="auto"/>
                              <w:rPr>
                                <w:rFonts w:ascii="Century Gothic" w:hAnsi="Century Gothic"/>
                                <w:sz w:val="20"/>
                                <w:szCs w:val="20"/>
                              </w:rPr>
                            </w:pPr>
                            <w:r>
                              <w:rPr>
                                <w:rFonts w:ascii="Century Gothic" w:hAnsi="Century Gothic"/>
                                <w:sz w:val="20"/>
                                <w:szCs w:val="20"/>
                              </w:rPr>
                              <w:t xml:space="preserve">We commission and buy </w:t>
                            </w:r>
                            <w:r w:rsidR="00AD2204" w:rsidRPr="001957D1">
                              <w:rPr>
                                <w:rFonts w:ascii="Century Gothic" w:hAnsi="Century Gothic"/>
                                <w:sz w:val="20"/>
                                <w:szCs w:val="20"/>
                              </w:rPr>
                              <w:t>in additional time fr</w:t>
                            </w:r>
                            <w:r>
                              <w:rPr>
                                <w:rFonts w:ascii="Century Gothic" w:hAnsi="Century Gothic"/>
                                <w:sz w:val="20"/>
                                <w:szCs w:val="20"/>
                              </w:rPr>
                              <w:t>o</w:t>
                            </w:r>
                            <w:r w:rsidR="00AD2204" w:rsidRPr="001957D1">
                              <w:rPr>
                                <w:rFonts w:ascii="Century Gothic" w:hAnsi="Century Gothic"/>
                                <w:sz w:val="20"/>
                                <w:szCs w:val="20"/>
                              </w:rPr>
                              <w:t>m the Speech and Lan</w:t>
                            </w:r>
                            <w:r w:rsidR="00AD2204">
                              <w:rPr>
                                <w:rFonts w:ascii="Century Gothic" w:hAnsi="Century Gothic"/>
                                <w:sz w:val="20"/>
                                <w:szCs w:val="20"/>
                              </w:rPr>
                              <w:t xml:space="preserve">guage service which means that </w:t>
                            </w:r>
                            <w:r w:rsidR="00AD2204">
                              <w:rPr>
                                <w:rFonts w:ascii="Century Gothic" w:hAnsi="Century Gothic"/>
                                <w:sz w:val="20"/>
                                <w:szCs w:val="20"/>
                              </w:rPr>
                              <w:t>2</w:t>
                            </w:r>
                            <w:r w:rsidR="00600E6A">
                              <w:rPr>
                                <w:rFonts w:ascii="Century Gothic" w:hAnsi="Century Gothic"/>
                                <w:sz w:val="20"/>
                                <w:szCs w:val="20"/>
                              </w:rPr>
                              <w:t>.5</w:t>
                            </w:r>
                            <w:bookmarkStart w:id="0" w:name="_GoBack"/>
                            <w:bookmarkEnd w:id="0"/>
                            <w:r w:rsidR="00AD2204">
                              <w:rPr>
                                <w:rFonts w:ascii="Century Gothic" w:hAnsi="Century Gothic"/>
                                <w:sz w:val="20"/>
                                <w:szCs w:val="20"/>
                              </w:rPr>
                              <w:t xml:space="preserve"> days every week our Speech and Language </w:t>
                            </w:r>
                            <w:r w:rsidR="006E04DC">
                              <w:rPr>
                                <w:rFonts w:ascii="Century Gothic" w:hAnsi="Century Gothic"/>
                                <w:sz w:val="20"/>
                                <w:szCs w:val="20"/>
                              </w:rPr>
                              <w:t>therapists are</w:t>
                            </w:r>
                            <w:r>
                              <w:rPr>
                                <w:rFonts w:ascii="Century Gothic" w:hAnsi="Century Gothic"/>
                                <w:sz w:val="20"/>
                                <w:szCs w:val="20"/>
                              </w:rPr>
                              <w:t xml:space="preserve"> on </w:t>
                            </w:r>
                            <w:r w:rsidR="00AD2204" w:rsidRPr="001957D1">
                              <w:rPr>
                                <w:rFonts w:ascii="Century Gothic" w:hAnsi="Century Gothic"/>
                                <w:sz w:val="20"/>
                                <w:szCs w:val="20"/>
                              </w:rPr>
                              <w:t xml:space="preserve">site to support students. </w:t>
                            </w:r>
                          </w:p>
                          <w:p w:rsidR="00AD2204" w:rsidRPr="001957D1" w:rsidRDefault="00AD2204" w:rsidP="009B2A53">
                            <w:pPr>
                              <w:pStyle w:val="ListParagraph"/>
                              <w:numPr>
                                <w:ilvl w:val="0"/>
                                <w:numId w:val="2"/>
                              </w:numPr>
                              <w:spacing w:line="240" w:lineRule="auto"/>
                              <w:rPr>
                                <w:rFonts w:ascii="Century Gothic" w:hAnsi="Century Gothic"/>
                                <w:sz w:val="20"/>
                                <w:szCs w:val="20"/>
                              </w:rPr>
                            </w:pPr>
                            <w:r w:rsidRPr="001957D1">
                              <w:rPr>
                                <w:rFonts w:ascii="Century Gothic" w:hAnsi="Century Gothic"/>
                                <w:sz w:val="20"/>
                                <w:szCs w:val="20"/>
                              </w:rPr>
                              <w:t>We implement all strategies recommended by professionals and monitor and record progress regularly.</w:t>
                            </w:r>
                          </w:p>
                          <w:p w:rsidR="00AD2204" w:rsidRPr="001957D1" w:rsidRDefault="00AD2204" w:rsidP="009B2A53">
                            <w:pPr>
                              <w:pStyle w:val="ListParagraph"/>
                              <w:numPr>
                                <w:ilvl w:val="0"/>
                                <w:numId w:val="2"/>
                              </w:numPr>
                              <w:spacing w:line="240" w:lineRule="auto"/>
                              <w:rPr>
                                <w:rFonts w:ascii="Century Gothic" w:hAnsi="Century Gothic"/>
                                <w:sz w:val="20"/>
                                <w:szCs w:val="20"/>
                              </w:rPr>
                            </w:pPr>
                            <w:r w:rsidRPr="001957D1">
                              <w:rPr>
                                <w:rFonts w:ascii="Century Gothic" w:hAnsi="Century Gothic"/>
                                <w:sz w:val="20"/>
                                <w:szCs w:val="20"/>
                              </w:rPr>
                              <w:t xml:space="preserve">Speech and language groups are run in </w:t>
                            </w:r>
                            <w:r w:rsidR="00FE0578">
                              <w:rPr>
                                <w:rFonts w:ascii="Century Gothic" w:hAnsi="Century Gothic"/>
                                <w:sz w:val="20"/>
                                <w:szCs w:val="20"/>
                              </w:rPr>
                              <w:t>every year g</w:t>
                            </w:r>
                            <w:r w:rsidRPr="001957D1">
                              <w:rPr>
                                <w:rFonts w:ascii="Century Gothic" w:hAnsi="Century Gothic"/>
                                <w:sz w:val="20"/>
                                <w:szCs w:val="20"/>
                              </w:rPr>
                              <w:t>roup by a trained TA who works a</w:t>
                            </w:r>
                            <w:r w:rsidR="00A90A31">
                              <w:rPr>
                                <w:rFonts w:ascii="Century Gothic" w:hAnsi="Century Gothic"/>
                                <w:sz w:val="20"/>
                                <w:szCs w:val="20"/>
                              </w:rPr>
                              <w:t xml:space="preserve">longside the </w:t>
                            </w:r>
                            <w:proofErr w:type="spellStart"/>
                            <w:r w:rsidR="00A90A31">
                              <w:rPr>
                                <w:rFonts w:ascii="Century Gothic" w:hAnsi="Century Gothic"/>
                                <w:sz w:val="20"/>
                                <w:szCs w:val="20"/>
                              </w:rPr>
                              <w:t>SaLT</w:t>
                            </w:r>
                            <w:proofErr w:type="spellEnd"/>
                            <w:r w:rsidR="00A90A31">
                              <w:rPr>
                                <w:rFonts w:ascii="Century Gothic" w:hAnsi="Century Gothic"/>
                                <w:sz w:val="20"/>
                                <w:szCs w:val="20"/>
                              </w:rPr>
                              <w:t xml:space="preserve"> in running language </w:t>
                            </w:r>
                            <w:r w:rsidRPr="001957D1">
                              <w:rPr>
                                <w:rFonts w:ascii="Century Gothic" w:hAnsi="Century Gothic"/>
                                <w:sz w:val="20"/>
                                <w:szCs w:val="20"/>
                              </w:rPr>
                              <w:t xml:space="preserve">groups aimed at meeting those specific children’s needs. </w:t>
                            </w:r>
                          </w:p>
                          <w:p w:rsidR="00AD2204" w:rsidRPr="001957D1" w:rsidRDefault="00AD2204" w:rsidP="009B2A53">
                            <w:pPr>
                              <w:pStyle w:val="ListParagraph"/>
                              <w:numPr>
                                <w:ilvl w:val="0"/>
                                <w:numId w:val="2"/>
                              </w:numPr>
                              <w:spacing w:line="240" w:lineRule="auto"/>
                              <w:rPr>
                                <w:rFonts w:ascii="Century Gothic" w:hAnsi="Century Gothic"/>
                                <w:sz w:val="20"/>
                                <w:szCs w:val="20"/>
                              </w:rPr>
                            </w:pPr>
                            <w:r w:rsidRPr="001957D1">
                              <w:rPr>
                                <w:rFonts w:ascii="Century Gothic" w:hAnsi="Century Gothic"/>
                                <w:sz w:val="20"/>
                                <w:szCs w:val="20"/>
                              </w:rPr>
                              <w:t>Our SaLT runs a number of training programmes to staff including:</w:t>
                            </w:r>
                          </w:p>
                          <w:p w:rsidR="00AD2204" w:rsidRPr="001957D1" w:rsidRDefault="00AD2204" w:rsidP="009B2A53">
                            <w:pPr>
                              <w:pStyle w:val="ListParagraph"/>
                              <w:numPr>
                                <w:ilvl w:val="1"/>
                                <w:numId w:val="2"/>
                              </w:numPr>
                              <w:spacing w:line="240" w:lineRule="auto"/>
                              <w:rPr>
                                <w:rFonts w:ascii="Century Gothic" w:hAnsi="Century Gothic"/>
                                <w:sz w:val="20"/>
                                <w:szCs w:val="20"/>
                              </w:rPr>
                            </w:pPr>
                            <w:r w:rsidRPr="001957D1">
                              <w:rPr>
                                <w:rFonts w:ascii="Century Gothic" w:hAnsi="Century Gothic"/>
                                <w:sz w:val="20"/>
                                <w:szCs w:val="20"/>
                              </w:rPr>
                              <w:t>Makaton</w:t>
                            </w:r>
                          </w:p>
                          <w:p w:rsidR="00AD2204" w:rsidRPr="001957D1" w:rsidRDefault="00AD2204" w:rsidP="009B2A53">
                            <w:pPr>
                              <w:pStyle w:val="ListParagraph"/>
                              <w:numPr>
                                <w:ilvl w:val="1"/>
                                <w:numId w:val="2"/>
                              </w:numPr>
                              <w:spacing w:line="240" w:lineRule="auto"/>
                              <w:rPr>
                                <w:rFonts w:ascii="Century Gothic" w:hAnsi="Century Gothic"/>
                                <w:sz w:val="20"/>
                                <w:szCs w:val="20"/>
                              </w:rPr>
                            </w:pPr>
                            <w:r w:rsidRPr="001957D1">
                              <w:rPr>
                                <w:rFonts w:ascii="Century Gothic" w:hAnsi="Century Gothic"/>
                                <w:sz w:val="20"/>
                                <w:szCs w:val="20"/>
                              </w:rPr>
                              <w:t>Communicate in Print</w:t>
                            </w:r>
                          </w:p>
                          <w:p w:rsidR="00AD2204" w:rsidRPr="001957D1" w:rsidRDefault="00AD2204" w:rsidP="009B2A53">
                            <w:pPr>
                              <w:pStyle w:val="ListParagraph"/>
                              <w:numPr>
                                <w:ilvl w:val="1"/>
                                <w:numId w:val="2"/>
                              </w:numPr>
                              <w:spacing w:line="240" w:lineRule="auto"/>
                              <w:rPr>
                                <w:rFonts w:ascii="Century Gothic" w:hAnsi="Century Gothic"/>
                                <w:sz w:val="20"/>
                                <w:szCs w:val="20"/>
                              </w:rPr>
                            </w:pPr>
                            <w:r w:rsidRPr="001957D1">
                              <w:rPr>
                                <w:rFonts w:ascii="Century Gothic" w:hAnsi="Century Gothic"/>
                                <w:sz w:val="20"/>
                                <w:szCs w:val="20"/>
                              </w:rPr>
                              <w:t>General support strategies</w:t>
                            </w:r>
                          </w:p>
                          <w:p w:rsidR="00AD2204" w:rsidRPr="001957D1" w:rsidRDefault="00AD2204" w:rsidP="009B2A53">
                            <w:pPr>
                              <w:pStyle w:val="ListParagraph"/>
                              <w:numPr>
                                <w:ilvl w:val="0"/>
                                <w:numId w:val="2"/>
                              </w:numPr>
                              <w:spacing w:line="240" w:lineRule="auto"/>
                              <w:rPr>
                                <w:rFonts w:ascii="Century Gothic" w:hAnsi="Century Gothic"/>
                                <w:sz w:val="20"/>
                                <w:szCs w:val="20"/>
                              </w:rPr>
                            </w:pPr>
                            <w:r w:rsidRPr="001957D1">
                              <w:rPr>
                                <w:rFonts w:ascii="Century Gothic" w:hAnsi="Century Gothic"/>
                                <w:sz w:val="20"/>
                                <w:szCs w:val="20"/>
                              </w:rPr>
                              <w:t xml:space="preserve">Parents can request </w:t>
                            </w:r>
                            <w:r>
                              <w:rPr>
                                <w:rFonts w:ascii="Century Gothic" w:hAnsi="Century Gothic"/>
                                <w:sz w:val="20"/>
                                <w:szCs w:val="20"/>
                              </w:rPr>
                              <w:t>an appointment through Mr Armstrong</w:t>
                            </w:r>
                            <w:r w:rsidRPr="001957D1">
                              <w:rPr>
                                <w:rFonts w:ascii="Century Gothic" w:hAnsi="Century Gothic"/>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793FB" id="Text Box 1" o:spid="_x0000_s1050" type="#_x0000_t202" style="position:absolute;margin-left:66.35pt;margin-top:12.5pt;width:420.8pt;height:19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" fillcolor="#ebffeb">
                <v:textbox>
                  <w:txbxContent>
                    <w:p w:rsidR="00AD2204" w:rsidRPr="001957D1" w:rsidRDefault="00AD2204" w:rsidP="009B2A53">
                      <w:pPr>
                        <w:pStyle w:val="ListParagraph"/>
                        <w:numPr>
                          <w:ilvl w:val="0"/>
                          <w:numId w:val="2"/>
                        </w:numPr>
                        <w:spacing w:line="240" w:lineRule="auto"/>
                        <w:rPr>
                          <w:rFonts w:ascii="Century Gothic" w:hAnsi="Century Gothic"/>
                          <w:sz w:val="20"/>
                          <w:szCs w:val="20"/>
                        </w:rPr>
                      </w:pPr>
                      <w:r w:rsidRPr="001957D1">
                        <w:rPr>
                          <w:rFonts w:ascii="Century Gothic" w:hAnsi="Century Gothic"/>
                          <w:sz w:val="20"/>
                          <w:szCs w:val="20"/>
                        </w:rPr>
                        <w:t xml:space="preserve">Quick identification and referral of children with SLC needs to the Speech and Language service. </w:t>
                      </w:r>
                    </w:p>
                    <w:p w:rsidR="00AD2204" w:rsidRPr="001957D1" w:rsidRDefault="00FE0578" w:rsidP="009B2A53">
                      <w:pPr>
                        <w:pStyle w:val="ListParagraph"/>
                        <w:numPr>
                          <w:ilvl w:val="0"/>
                          <w:numId w:val="2"/>
                        </w:numPr>
                        <w:spacing w:line="240" w:lineRule="auto"/>
                        <w:rPr>
                          <w:rFonts w:ascii="Century Gothic" w:hAnsi="Century Gothic"/>
                          <w:sz w:val="20"/>
                          <w:szCs w:val="20"/>
                        </w:rPr>
                      </w:pPr>
                      <w:r>
                        <w:rPr>
                          <w:rFonts w:ascii="Century Gothic" w:hAnsi="Century Gothic"/>
                          <w:sz w:val="20"/>
                          <w:szCs w:val="20"/>
                        </w:rPr>
                        <w:t xml:space="preserve">We commission and buy </w:t>
                      </w:r>
                      <w:r w:rsidR="00AD2204" w:rsidRPr="001957D1">
                        <w:rPr>
                          <w:rFonts w:ascii="Century Gothic" w:hAnsi="Century Gothic"/>
                          <w:sz w:val="20"/>
                          <w:szCs w:val="20"/>
                        </w:rPr>
                        <w:t>in additional time fr</w:t>
                      </w:r>
                      <w:r>
                        <w:rPr>
                          <w:rFonts w:ascii="Century Gothic" w:hAnsi="Century Gothic"/>
                          <w:sz w:val="20"/>
                          <w:szCs w:val="20"/>
                        </w:rPr>
                        <w:t>o</w:t>
                      </w:r>
                      <w:r w:rsidR="00AD2204" w:rsidRPr="001957D1">
                        <w:rPr>
                          <w:rFonts w:ascii="Century Gothic" w:hAnsi="Century Gothic"/>
                          <w:sz w:val="20"/>
                          <w:szCs w:val="20"/>
                        </w:rPr>
                        <w:t>m the Speech and Lan</w:t>
                      </w:r>
                      <w:r w:rsidR="00AD2204">
                        <w:rPr>
                          <w:rFonts w:ascii="Century Gothic" w:hAnsi="Century Gothic"/>
                          <w:sz w:val="20"/>
                          <w:szCs w:val="20"/>
                        </w:rPr>
                        <w:t xml:space="preserve">guage service which means that </w:t>
                      </w:r>
                      <w:r w:rsidR="00AD2204">
                        <w:rPr>
                          <w:rFonts w:ascii="Century Gothic" w:hAnsi="Century Gothic"/>
                          <w:sz w:val="20"/>
                          <w:szCs w:val="20"/>
                        </w:rPr>
                        <w:t>2</w:t>
                      </w:r>
                      <w:r w:rsidR="00600E6A">
                        <w:rPr>
                          <w:rFonts w:ascii="Century Gothic" w:hAnsi="Century Gothic"/>
                          <w:sz w:val="20"/>
                          <w:szCs w:val="20"/>
                        </w:rPr>
                        <w:t>.5</w:t>
                      </w:r>
                      <w:bookmarkStart w:id="1" w:name="_GoBack"/>
                      <w:bookmarkEnd w:id="1"/>
                      <w:r w:rsidR="00AD2204">
                        <w:rPr>
                          <w:rFonts w:ascii="Century Gothic" w:hAnsi="Century Gothic"/>
                          <w:sz w:val="20"/>
                          <w:szCs w:val="20"/>
                        </w:rPr>
                        <w:t xml:space="preserve"> days every week our Speech and Language </w:t>
                      </w:r>
                      <w:r w:rsidR="006E04DC">
                        <w:rPr>
                          <w:rFonts w:ascii="Century Gothic" w:hAnsi="Century Gothic"/>
                          <w:sz w:val="20"/>
                          <w:szCs w:val="20"/>
                        </w:rPr>
                        <w:t>therapists are</w:t>
                      </w:r>
                      <w:r>
                        <w:rPr>
                          <w:rFonts w:ascii="Century Gothic" w:hAnsi="Century Gothic"/>
                          <w:sz w:val="20"/>
                          <w:szCs w:val="20"/>
                        </w:rPr>
                        <w:t xml:space="preserve"> on </w:t>
                      </w:r>
                      <w:r w:rsidR="00AD2204" w:rsidRPr="001957D1">
                        <w:rPr>
                          <w:rFonts w:ascii="Century Gothic" w:hAnsi="Century Gothic"/>
                          <w:sz w:val="20"/>
                          <w:szCs w:val="20"/>
                        </w:rPr>
                        <w:t xml:space="preserve">site to support students. </w:t>
                      </w:r>
                    </w:p>
                    <w:p w:rsidR="00AD2204" w:rsidRPr="001957D1" w:rsidRDefault="00AD2204" w:rsidP="009B2A53">
                      <w:pPr>
                        <w:pStyle w:val="ListParagraph"/>
                        <w:numPr>
                          <w:ilvl w:val="0"/>
                          <w:numId w:val="2"/>
                        </w:numPr>
                        <w:spacing w:line="240" w:lineRule="auto"/>
                        <w:rPr>
                          <w:rFonts w:ascii="Century Gothic" w:hAnsi="Century Gothic"/>
                          <w:sz w:val="20"/>
                          <w:szCs w:val="20"/>
                        </w:rPr>
                      </w:pPr>
                      <w:r w:rsidRPr="001957D1">
                        <w:rPr>
                          <w:rFonts w:ascii="Century Gothic" w:hAnsi="Century Gothic"/>
                          <w:sz w:val="20"/>
                          <w:szCs w:val="20"/>
                        </w:rPr>
                        <w:t>We implement all strategies recommended by professionals and monitor and record progress regularly.</w:t>
                      </w:r>
                    </w:p>
                    <w:p w:rsidR="00AD2204" w:rsidRPr="001957D1" w:rsidRDefault="00AD2204" w:rsidP="009B2A53">
                      <w:pPr>
                        <w:pStyle w:val="ListParagraph"/>
                        <w:numPr>
                          <w:ilvl w:val="0"/>
                          <w:numId w:val="2"/>
                        </w:numPr>
                        <w:spacing w:line="240" w:lineRule="auto"/>
                        <w:rPr>
                          <w:rFonts w:ascii="Century Gothic" w:hAnsi="Century Gothic"/>
                          <w:sz w:val="20"/>
                          <w:szCs w:val="20"/>
                        </w:rPr>
                      </w:pPr>
                      <w:r w:rsidRPr="001957D1">
                        <w:rPr>
                          <w:rFonts w:ascii="Century Gothic" w:hAnsi="Century Gothic"/>
                          <w:sz w:val="20"/>
                          <w:szCs w:val="20"/>
                        </w:rPr>
                        <w:t xml:space="preserve">Speech and language groups are run in </w:t>
                      </w:r>
                      <w:r w:rsidR="00FE0578">
                        <w:rPr>
                          <w:rFonts w:ascii="Century Gothic" w:hAnsi="Century Gothic"/>
                          <w:sz w:val="20"/>
                          <w:szCs w:val="20"/>
                        </w:rPr>
                        <w:t>every year g</w:t>
                      </w:r>
                      <w:r w:rsidRPr="001957D1">
                        <w:rPr>
                          <w:rFonts w:ascii="Century Gothic" w:hAnsi="Century Gothic"/>
                          <w:sz w:val="20"/>
                          <w:szCs w:val="20"/>
                        </w:rPr>
                        <w:t>roup by a trained TA who works a</w:t>
                      </w:r>
                      <w:r w:rsidR="00A90A31">
                        <w:rPr>
                          <w:rFonts w:ascii="Century Gothic" w:hAnsi="Century Gothic"/>
                          <w:sz w:val="20"/>
                          <w:szCs w:val="20"/>
                        </w:rPr>
                        <w:t xml:space="preserve">longside the </w:t>
                      </w:r>
                      <w:proofErr w:type="spellStart"/>
                      <w:r w:rsidR="00A90A31">
                        <w:rPr>
                          <w:rFonts w:ascii="Century Gothic" w:hAnsi="Century Gothic"/>
                          <w:sz w:val="20"/>
                          <w:szCs w:val="20"/>
                        </w:rPr>
                        <w:t>SaLT</w:t>
                      </w:r>
                      <w:proofErr w:type="spellEnd"/>
                      <w:r w:rsidR="00A90A31">
                        <w:rPr>
                          <w:rFonts w:ascii="Century Gothic" w:hAnsi="Century Gothic"/>
                          <w:sz w:val="20"/>
                          <w:szCs w:val="20"/>
                        </w:rPr>
                        <w:t xml:space="preserve"> in running language </w:t>
                      </w:r>
                      <w:r w:rsidRPr="001957D1">
                        <w:rPr>
                          <w:rFonts w:ascii="Century Gothic" w:hAnsi="Century Gothic"/>
                          <w:sz w:val="20"/>
                          <w:szCs w:val="20"/>
                        </w:rPr>
                        <w:t xml:space="preserve">groups aimed at meeting those specific children’s needs. </w:t>
                      </w:r>
                    </w:p>
                    <w:p w:rsidR="00AD2204" w:rsidRPr="001957D1" w:rsidRDefault="00AD2204" w:rsidP="009B2A53">
                      <w:pPr>
                        <w:pStyle w:val="ListParagraph"/>
                        <w:numPr>
                          <w:ilvl w:val="0"/>
                          <w:numId w:val="2"/>
                        </w:numPr>
                        <w:spacing w:line="240" w:lineRule="auto"/>
                        <w:rPr>
                          <w:rFonts w:ascii="Century Gothic" w:hAnsi="Century Gothic"/>
                          <w:sz w:val="20"/>
                          <w:szCs w:val="20"/>
                        </w:rPr>
                      </w:pPr>
                      <w:r w:rsidRPr="001957D1">
                        <w:rPr>
                          <w:rFonts w:ascii="Century Gothic" w:hAnsi="Century Gothic"/>
                          <w:sz w:val="20"/>
                          <w:szCs w:val="20"/>
                        </w:rPr>
                        <w:t>Our SaLT runs a number of training programmes to staff including:</w:t>
                      </w:r>
                    </w:p>
                    <w:p w:rsidR="00AD2204" w:rsidRPr="001957D1" w:rsidRDefault="00AD2204" w:rsidP="009B2A53">
                      <w:pPr>
                        <w:pStyle w:val="ListParagraph"/>
                        <w:numPr>
                          <w:ilvl w:val="1"/>
                          <w:numId w:val="2"/>
                        </w:numPr>
                        <w:spacing w:line="240" w:lineRule="auto"/>
                        <w:rPr>
                          <w:rFonts w:ascii="Century Gothic" w:hAnsi="Century Gothic"/>
                          <w:sz w:val="20"/>
                          <w:szCs w:val="20"/>
                        </w:rPr>
                      </w:pPr>
                      <w:r w:rsidRPr="001957D1">
                        <w:rPr>
                          <w:rFonts w:ascii="Century Gothic" w:hAnsi="Century Gothic"/>
                          <w:sz w:val="20"/>
                          <w:szCs w:val="20"/>
                        </w:rPr>
                        <w:t>Makaton</w:t>
                      </w:r>
                    </w:p>
                    <w:p w:rsidR="00AD2204" w:rsidRPr="001957D1" w:rsidRDefault="00AD2204" w:rsidP="009B2A53">
                      <w:pPr>
                        <w:pStyle w:val="ListParagraph"/>
                        <w:numPr>
                          <w:ilvl w:val="1"/>
                          <w:numId w:val="2"/>
                        </w:numPr>
                        <w:spacing w:line="240" w:lineRule="auto"/>
                        <w:rPr>
                          <w:rFonts w:ascii="Century Gothic" w:hAnsi="Century Gothic"/>
                          <w:sz w:val="20"/>
                          <w:szCs w:val="20"/>
                        </w:rPr>
                      </w:pPr>
                      <w:r w:rsidRPr="001957D1">
                        <w:rPr>
                          <w:rFonts w:ascii="Century Gothic" w:hAnsi="Century Gothic"/>
                          <w:sz w:val="20"/>
                          <w:szCs w:val="20"/>
                        </w:rPr>
                        <w:t>Communicate in Print</w:t>
                      </w:r>
                    </w:p>
                    <w:p w:rsidR="00AD2204" w:rsidRPr="001957D1" w:rsidRDefault="00AD2204" w:rsidP="009B2A53">
                      <w:pPr>
                        <w:pStyle w:val="ListParagraph"/>
                        <w:numPr>
                          <w:ilvl w:val="1"/>
                          <w:numId w:val="2"/>
                        </w:numPr>
                        <w:spacing w:line="240" w:lineRule="auto"/>
                        <w:rPr>
                          <w:rFonts w:ascii="Century Gothic" w:hAnsi="Century Gothic"/>
                          <w:sz w:val="20"/>
                          <w:szCs w:val="20"/>
                        </w:rPr>
                      </w:pPr>
                      <w:r w:rsidRPr="001957D1">
                        <w:rPr>
                          <w:rFonts w:ascii="Century Gothic" w:hAnsi="Century Gothic"/>
                          <w:sz w:val="20"/>
                          <w:szCs w:val="20"/>
                        </w:rPr>
                        <w:t>General support strategies</w:t>
                      </w:r>
                    </w:p>
                    <w:p w:rsidR="00AD2204" w:rsidRPr="001957D1" w:rsidRDefault="00AD2204" w:rsidP="009B2A53">
                      <w:pPr>
                        <w:pStyle w:val="ListParagraph"/>
                        <w:numPr>
                          <w:ilvl w:val="0"/>
                          <w:numId w:val="2"/>
                        </w:numPr>
                        <w:spacing w:line="240" w:lineRule="auto"/>
                        <w:rPr>
                          <w:rFonts w:ascii="Century Gothic" w:hAnsi="Century Gothic"/>
                          <w:sz w:val="20"/>
                          <w:szCs w:val="20"/>
                        </w:rPr>
                      </w:pPr>
                      <w:r w:rsidRPr="001957D1">
                        <w:rPr>
                          <w:rFonts w:ascii="Century Gothic" w:hAnsi="Century Gothic"/>
                          <w:sz w:val="20"/>
                          <w:szCs w:val="20"/>
                        </w:rPr>
                        <w:t xml:space="preserve">Parents can request </w:t>
                      </w:r>
                      <w:r>
                        <w:rPr>
                          <w:rFonts w:ascii="Century Gothic" w:hAnsi="Century Gothic"/>
                          <w:sz w:val="20"/>
                          <w:szCs w:val="20"/>
                        </w:rPr>
                        <w:t>an appointment through Mr Armstrong</w:t>
                      </w:r>
                      <w:r w:rsidRPr="001957D1">
                        <w:rPr>
                          <w:rFonts w:ascii="Century Gothic" w:hAnsi="Century Gothic"/>
                          <w:sz w:val="20"/>
                          <w:szCs w:val="20"/>
                        </w:rPr>
                        <w:t>.</w:t>
                      </w:r>
                    </w:p>
                  </w:txbxContent>
                </v:textbox>
              </v:shape>
            </w:pict>
          </mc:Fallback>
        </mc:AlternateContent>
      </w:r>
    </w:p>
    <w:p w:rsidR="00BD0832" w:rsidRDefault="00BD0832"/>
    <w:p w:rsidR="00BD0832" w:rsidRDefault="00BD0832"/>
    <w:p w:rsidR="00BD0832" w:rsidRDefault="00BD0832"/>
    <w:p w:rsidR="00BD0832" w:rsidRDefault="00BD0832"/>
    <w:p w:rsidR="00BD0832" w:rsidRDefault="00BD0832"/>
    <w:p w:rsidR="00BD0832" w:rsidRDefault="00BD0832"/>
    <w:p w:rsidR="00BD0832" w:rsidRDefault="00BD0832"/>
    <w:p w:rsidR="00BD0832" w:rsidRDefault="00BD0832"/>
    <w:p w:rsidR="00BD0832" w:rsidRDefault="00BD0832">
      <w:r>
        <w:rPr>
          <w:noProof/>
          <w:lang w:eastAsia="en-GB"/>
        </w:rPr>
        <mc:AlternateContent>
          <mc:Choice Requires="wps">
            <w:drawing>
              <wp:anchor distT="0" distB="0" distL="114300" distR="114300" simplePos="0" relativeHeight="251691008" behindDoc="0" locked="0" layoutInCell="1" allowOverlap="1" wp14:anchorId="0D095288" wp14:editId="39AFDEF5">
                <wp:simplePos x="0" y="0"/>
                <wp:positionH relativeFrom="column">
                  <wp:posOffset>3486785</wp:posOffset>
                </wp:positionH>
                <wp:positionV relativeFrom="paragraph">
                  <wp:posOffset>6985</wp:posOffset>
                </wp:positionV>
                <wp:extent cx="2616835" cy="1043305"/>
                <wp:effectExtent l="19050" t="0" r="31115" b="42545"/>
                <wp:wrapNone/>
                <wp:docPr id="19" name="Cloud 19"/>
                <wp:cNvGraphicFramePr/>
                <a:graphic xmlns:a="http://schemas.openxmlformats.org/drawingml/2006/main">
                  <a:graphicData uri="http://schemas.microsoft.com/office/word/2010/wordprocessingShape">
                    <wps:wsp>
                      <wps:cNvSpPr/>
                      <wps:spPr>
                        <a:xfrm>
                          <a:off x="0" y="0"/>
                          <a:ext cx="2616835" cy="1043305"/>
                        </a:xfrm>
                        <a:prstGeom prst="cloud">
                          <a:avLst/>
                        </a:prstGeom>
                        <a:solidFill>
                          <a:srgbClr val="FFEFFF"/>
                        </a:solidFill>
                      </wps:spPr>
                      <wps:style>
                        <a:lnRef idx="2">
                          <a:schemeClr val="accent1">
                            <a:shade val="50000"/>
                          </a:schemeClr>
                        </a:lnRef>
                        <a:fillRef idx="1">
                          <a:schemeClr val="accent1"/>
                        </a:fillRef>
                        <a:effectRef idx="0">
                          <a:schemeClr val="accent1"/>
                        </a:effectRef>
                        <a:fontRef idx="minor">
                          <a:schemeClr val="lt1"/>
                        </a:fontRef>
                      </wps:style>
                      <wps:txbx>
                        <w:txbxContent>
                          <w:p w:rsidR="00AD2204" w:rsidRPr="003F7531" w:rsidRDefault="00AD2204" w:rsidP="00314497">
                            <w:pPr>
                              <w:jc w:val="center"/>
                              <w:rPr>
                                <w:b/>
                                <w:color w:val="002060"/>
                                <w:sz w:val="28"/>
                              </w:rPr>
                            </w:pPr>
                            <w:r>
                              <w:rPr>
                                <w:b/>
                                <w:color w:val="002060"/>
                                <w:sz w:val="28"/>
                              </w:rPr>
                              <w:t>Social, Mental and Emotional Health</w:t>
                            </w:r>
                          </w:p>
                          <w:p w:rsidR="00AD2204" w:rsidRPr="003F7531" w:rsidRDefault="00AD2204" w:rsidP="00314497">
                            <w:pPr>
                              <w:jc w:val="center"/>
                              <w:rPr>
                                <w:b/>
                                <w:color w:val="00206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95288" id="Cloud 19" o:spid="_x0000_s1051" style="position:absolute;margin-left:274.55pt;margin-top:.55pt;width:206.05pt;height:8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efff" strokecolor="#243f60 [1604]" strokeweight="2pt">
                <v:stroke joinstyle="miter"/>
                <v:formulas/>
                <v:path arrowok="t" o:connecttype="custom" o:connectlocs="284278,632190;130842,612942;419663,842831;352546,852032;998153,944046;957689,902024;1746192,839257;1730019,885360;2067360,554352;2264289,726691;2531909,370808;2444197,435435;2321472,131041;2326076,161567;1761396,95443;1806343,56512;1341189,113991;1362935,80421;848048,125390;926796,157945;249993,381313;236242,347044" o:connectangles="0,0,0,0,0,0,0,0,0,0,0,0,0,0,0,0,0,0,0,0,0,0" textboxrect="0,0,43200,43200"/>
                <v:textbox>
                  <w:txbxContent>
                    <w:p w:rsidR="00AD2204" w:rsidRPr="003F7531" w:rsidRDefault="00AD2204" w:rsidP="00314497">
                      <w:pPr>
                        <w:jc w:val="center"/>
                        <w:rPr>
                          <w:b/>
                          <w:color w:val="002060"/>
                          <w:sz w:val="28"/>
                        </w:rPr>
                      </w:pPr>
                      <w:r>
                        <w:rPr>
                          <w:b/>
                          <w:color w:val="002060"/>
                          <w:sz w:val="28"/>
                        </w:rPr>
                        <w:t>Social, Mental and Emotional Health</w:t>
                      </w:r>
                    </w:p>
                    <w:p w:rsidR="00AD2204" w:rsidRPr="003F7531" w:rsidRDefault="00AD2204" w:rsidP="00314497">
                      <w:pPr>
                        <w:jc w:val="center"/>
                        <w:rPr>
                          <w:b/>
                          <w:color w:val="002060"/>
                          <w:sz w:val="28"/>
                        </w:rPr>
                      </w:pPr>
                    </w:p>
                  </w:txbxContent>
                </v:textbox>
              </v:shape>
            </w:pict>
          </mc:Fallback>
        </mc:AlternateContent>
      </w:r>
    </w:p>
    <w:p w:rsidR="00BD0832" w:rsidRDefault="00BD0832"/>
    <w:p w:rsidR="00BD0832" w:rsidRDefault="00BD0832"/>
    <w:p w:rsidR="00BD0832" w:rsidRDefault="00BD0832"/>
    <w:p w:rsidR="00BD0832" w:rsidRDefault="00BD0832">
      <w:r>
        <w:rPr>
          <w:noProof/>
          <w:lang w:eastAsia="en-GB"/>
        </w:rPr>
        <mc:AlternateContent>
          <mc:Choice Requires="wps">
            <w:drawing>
              <wp:anchor distT="0" distB="0" distL="114300" distR="114300" simplePos="0" relativeHeight="251703296" behindDoc="0" locked="0" layoutInCell="1" allowOverlap="1" wp14:anchorId="2B0935A5" wp14:editId="1B5BD036">
                <wp:simplePos x="0" y="0"/>
                <wp:positionH relativeFrom="column">
                  <wp:posOffset>-513080</wp:posOffset>
                </wp:positionH>
                <wp:positionV relativeFrom="paragraph">
                  <wp:posOffset>107315</wp:posOffset>
                </wp:positionV>
                <wp:extent cx="5616575" cy="3762375"/>
                <wp:effectExtent l="0" t="0" r="22225"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3762375"/>
                        </a:xfrm>
                        <a:prstGeom prst="rect">
                          <a:avLst/>
                        </a:prstGeom>
                        <a:solidFill>
                          <a:srgbClr val="E5F5FF"/>
                        </a:solidFill>
                        <a:ln w="9525">
                          <a:solidFill>
                            <a:srgbClr val="000000"/>
                          </a:solidFill>
                          <a:miter lim="800000"/>
                          <a:headEnd/>
                          <a:tailEnd/>
                        </a:ln>
                      </wps:spPr>
                      <wps:txbx>
                        <w:txbxContent>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The school’s behaviour policy ‘Stay on Green’ is applied consistently and fairly.</w:t>
                            </w:r>
                          </w:p>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Children whose behaviour is causing concern are placed on ‘behaviour charts’ which include weekly meetings with parents to discuss and review strengths and targets.</w:t>
                            </w:r>
                          </w:p>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Home/School communication is a key component of the policy and regular meetings are held with parents.</w:t>
                            </w:r>
                          </w:p>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Key staff are trained on ‘positive handling’ techniques.</w:t>
                            </w:r>
                          </w:p>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Individual pastoral support plans are written for children with more serious difficulties.</w:t>
                            </w:r>
                          </w:p>
                          <w:p w:rsidR="00AD2204" w:rsidRPr="000B6A89" w:rsidRDefault="00830A4D" w:rsidP="00107B66">
                            <w:pPr>
                              <w:pStyle w:val="ListParagraph"/>
                              <w:numPr>
                                <w:ilvl w:val="0"/>
                                <w:numId w:val="3"/>
                              </w:numPr>
                              <w:spacing w:line="240" w:lineRule="auto"/>
                              <w:rPr>
                                <w:rFonts w:ascii="Century Gothic" w:hAnsi="Century Gothic"/>
                                <w:sz w:val="20"/>
                                <w:szCs w:val="20"/>
                              </w:rPr>
                            </w:pPr>
                            <w:r>
                              <w:rPr>
                                <w:rFonts w:ascii="Century Gothic" w:hAnsi="Century Gothic"/>
                                <w:sz w:val="20"/>
                                <w:szCs w:val="20"/>
                              </w:rPr>
                              <w:t xml:space="preserve">We work closely with the </w:t>
                            </w:r>
                            <w:proofErr w:type="spellStart"/>
                            <w:r>
                              <w:rPr>
                                <w:rFonts w:ascii="Century Gothic" w:hAnsi="Century Gothic"/>
                                <w:sz w:val="20"/>
                                <w:szCs w:val="20"/>
                              </w:rPr>
                              <w:t>ReEngagement</w:t>
                            </w:r>
                            <w:proofErr w:type="spellEnd"/>
                            <w:r>
                              <w:rPr>
                                <w:rFonts w:ascii="Century Gothic" w:hAnsi="Century Gothic"/>
                                <w:sz w:val="20"/>
                                <w:szCs w:val="20"/>
                              </w:rPr>
                              <w:t xml:space="preserve"> Unit from Hackney Education to support children who may need a Pastoral Support Plan.  The REU provide us with advice and support in relation to managing behaviour.</w:t>
                            </w:r>
                            <w:r w:rsidR="00AD2204" w:rsidRPr="000B6A89">
                              <w:rPr>
                                <w:rFonts w:ascii="Century Gothic" w:hAnsi="Century Gothic"/>
                                <w:sz w:val="20"/>
                                <w:szCs w:val="20"/>
                              </w:rPr>
                              <w:t xml:space="preserve"> </w:t>
                            </w:r>
                          </w:p>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Positive Handling Plans are put into place for children to ensure effective and personalised de-escalation strategies are shared for children who need this.</w:t>
                            </w:r>
                          </w:p>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Educational Psychology service and CAMHS support.</w:t>
                            </w:r>
                          </w:p>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Weekly hour-long art therapy sessions for children suffering from emotional difficulties.</w:t>
                            </w:r>
                          </w:p>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Personal, Social Health education (PSHE) lessons support positive behaviour and social skills.</w:t>
                            </w:r>
                          </w:p>
                          <w:p w:rsidR="00AD2204" w:rsidRPr="000B6A89" w:rsidRDefault="00AD2204" w:rsidP="00107B66">
                            <w:pPr>
                              <w:pStyle w:val="ListParagraph"/>
                              <w:numPr>
                                <w:ilvl w:val="0"/>
                                <w:numId w:val="3"/>
                              </w:numPr>
                              <w:spacing w:line="240" w:lineRule="auto"/>
                              <w:rPr>
                                <w:rFonts w:ascii="Century Gothic" w:hAnsi="Century Gothic"/>
                                <w:sz w:val="20"/>
                                <w:szCs w:val="20"/>
                              </w:rPr>
                            </w:pPr>
                            <w:r>
                              <w:rPr>
                                <w:rFonts w:ascii="Century Gothic" w:hAnsi="Century Gothic"/>
                                <w:sz w:val="20"/>
                                <w:szCs w:val="20"/>
                              </w:rPr>
                              <w:t>Social skills groups run</w:t>
                            </w:r>
                            <w:r w:rsidRPr="000B6A89">
                              <w:rPr>
                                <w:rFonts w:ascii="Century Gothic" w:hAnsi="Century Gothic"/>
                                <w:sz w:val="20"/>
                                <w:szCs w:val="20"/>
                              </w:rPr>
                              <w:t xml:space="preserve"> in a number of Year Groups following clear programmes.</w:t>
                            </w:r>
                          </w:p>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Reward systems which encourage pos</w:t>
                            </w:r>
                            <w:r>
                              <w:rPr>
                                <w:rFonts w:ascii="Century Gothic" w:hAnsi="Century Gothic"/>
                                <w:sz w:val="20"/>
                                <w:szCs w:val="20"/>
                              </w:rPr>
                              <w:t>itive behaviours: weekly Head Teacher’s Awards and Gold Behaviour Awards, which are presented during Friday assemblies, Green Point Class targets and Class Green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935A5" id="Text Box 16" o:spid="_x0000_s1052" type="#_x0000_t202" style="position:absolute;margin-left:-40.4pt;margin-top:8.45pt;width:442.25pt;height:29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" fillcolor="#e5f5ff">
                <v:textbox>
                  <w:txbxContent>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The school’s behaviour policy ‘Stay on Green’ is applied consistently and fairly.</w:t>
                      </w:r>
                    </w:p>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Children whose behaviour is causing concern are placed on ‘behaviour charts’ which include weekly meetings with parents to discuss and review strengths and targets.</w:t>
                      </w:r>
                    </w:p>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Home/School communication is a key component of the policy and regular meetings are held with parents.</w:t>
                      </w:r>
                    </w:p>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Key staff are trained on ‘positive handling’ techniques.</w:t>
                      </w:r>
                    </w:p>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Individual pastoral support plans are written for children with more serious difficulties.</w:t>
                      </w:r>
                    </w:p>
                    <w:p w:rsidR="00AD2204" w:rsidRPr="000B6A89" w:rsidRDefault="00830A4D" w:rsidP="00107B66">
                      <w:pPr>
                        <w:pStyle w:val="ListParagraph"/>
                        <w:numPr>
                          <w:ilvl w:val="0"/>
                          <w:numId w:val="3"/>
                        </w:numPr>
                        <w:spacing w:line="240" w:lineRule="auto"/>
                        <w:rPr>
                          <w:rFonts w:ascii="Century Gothic" w:hAnsi="Century Gothic"/>
                          <w:sz w:val="20"/>
                          <w:szCs w:val="20"/>
                        </w:rPr>
                      </w:pPr>
                      <w:r>
                        <w:rPr>
                          <w:rFonts w:ascii="Century Gothic" w:hAnsi="Century Gothic"/>
                          <w:sz w:val="20"/>
                          <w:szCs w:val="20"/>
                        </w:rPr>
                        <w:t xml:space="preserve">We work closely with the </w:t>
                      </w:r>
                      <w:proofErr w:type="spellStart"/>
                      <w:r>
                        <w:rPr>
                          <w:rFonts w:ascii="Century Gothic" w:hAnsi="Century Gothic"/>
                          <w:sz w:val="20"/>
                          <w:szCs w:val="20"/>
                        </w:rPr>
                        <w:t>ReEngagement</w:t>
                      </w:r>
                      <w:proofErr w:type="spellEnd"/>
                      <w:r>
                        <w:rPr>
                          <w:rFonts w:ascii="Century Gothic" w:hAnsi="Century Gothic"/>
                          <w:sz w:val="20"/>
                          <w:szCs w:val="20"/>
                        </w:rPr>
                        <w:t xml:space="preserve"> Unit from Hackney Education to support children who may need a Pastoral Support Plan.  The REU provide us with advice and support in relation to managing behaviour.</w:t>
                      </w:r>
                      <w:r w:rsidR="00AD2204" w:rsidRPr="000B6A89">
                        <w:rPr>
                          <w:rFonts w:ascii="Century Gothic" w:hAnsi="Century Gothic"/>
                          <w:sz w:val="20"/>
                          <w:szCs w:val="20"/>
                        </w:rPr>
                        <w:t xml:space="preserve"> </w:t>
                      </w:r>
                    </w:p>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Positive Handling Plans are put into place for children to ensure effective and personalised de-escalation strategies are shared for children who need this.</w:t>
                      </w:r>
                    </w:p>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Educational Psychology service and CAMHS support.</w:t>
                      </w:r>
                    </w:p>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Weekly hour-long art therapy sessions for children suffering from emotional difficulties.</w:t>
                      </w:r>
                    </w:p>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Personal, Social Health education (PSHE) lessons support positive behaviour and social skills.</w:t>
                      </w:r>
                    </w:p>
                    <w:p w:rsidR="00AD2204" w:rsidRPr="000B6A89" w:rsidRDefault="00AD2204" w:rsidP="00107B66">
                      <w:pPr>
                        <w:pStyle w:val="ListParagraph"/>
                        <w:numPr>
                          <w:ilvl w:val="0"/>
                          <w:numId w:val="3"/>
                        </w:numPr>
                        <w:spacing w:line="240" w:lineRule="auto"/>
                        <w:rPr>
                          <w:rFonts w:ascii="Century Gothic" w:hAnsi="Century Gothic"/>
                          <w:sz w:val="20"/>
                          <w:szCs w:val="20"/>
                        </w:rPr>
                      </w:pPr>
                      <w:r>
                        <w:rPr>
                          <w:rFonts w:ascii="Century Gothic" w:hAnsi="Century Gothic"/>
                          <w:sz w:val="20"/>
                          <w:szCs w:val="20"/>
                        </w:rPr>
                        <w:t>Social skills groups run</w:t>
                      </w:r>
                      <w:r w:rsidRPr="000B6A89">
                        <w:rPr>
                          <w:rFonts w:ascii="Century Gothic" w:hAnsi="Century Gothic"/>
                          <w:sz w:val="20"/>
                          <w:szCs w:val="20"/>
                        </w:rPr>
                        <w:t xml:space="preserve"> in a number of Year Groups following clear programmes.</w:t>
                      </w:r>
                    </w:p>
                    <w:p w:rsidR="00AD2204" w:rsidRPr="000B6A89" w:rsidRDefault="00AD2204" w:rsidP="00107B66">
                      <w:pPr>
                        <w:pStyle w:val="ListParagraph"/>
                        <w:numPr>
                          <w:ilvl w:val="0"/>
                          <w:numId w:val="3"/>
                        </w:numPr>
                        <w:spacing w:line="240" w:lineRule="auto"/>
                        <w:rPr>
                          <w:rFonts w:ascii="Century Gothic" w:hAnsi="Century Gothic"/>
                          <w:sz w:val="20"/>
                          <w:szCs w:val="20"/>
                        </w:rPr>
                      </w:pPr>
                      <w:r w:rsidRPr="000B6A89">
                        <w:rPr>
                          <w:rFonts w:ascii="Century Gothic" w:hAnsi="Century Gothic"/>
                          <w:sz w:val="20"/>
                          <w:szCs w:val="20"/>
                        </w:rPr>
                        <w:t>Reward systems which encourage pos</w:t>
                      </w:r>
                      <w:r>
                        <w:rPr>
                          <w:rFonts w:ascii="Century Gothic" w:hAnsi="Century Gothic"/>
                          <w:sz w:val="20"/>
                          <w:szCs w:val="20"/>
                        </w:rPr>
                        <w:t>itive behaviours: weekly Head Teacher’s Awards and Gold Behaviour Awards, which are presented during Friday assemblies, Green Point Class targets and Class Green time.</w:t>
                      </w:r>
                    </w:p>
                  </w:txbxContent>
                </v:textbox>
              </v:shape>
            </w:pict>
          </mc:Fallback>
        </mc:AlternateContent>
      </w:r>
    </w:p>
    <w:p w:rsidR="00BD0832" w:rsidRDefault="00BD0832"/>
    <w:p w:rsidR="00BD0832" w:rsidRDefault="00BD0832"/>
    <w:p w:rsidR="00BD0832" w:rsidRDefault="00BD0832"/>
    <w:p w:rsidR="00BD0832" w:rsidRDefault="00BD0832"/>
    <w:p w:rsidR="00BD0832" w:rsidRDefault="00BD0832"/>
    <w:p w:rsidR="00BD0832" w:rsidRDefault="00BD0832"/>
    <w:p w:rsidR="00BD0832" w:rsidRDefault="00BD0832"/>
    <w:p w:rsidR="00BD0832" w:rsidRDefault="00BD0832"/>
    <w:p w:rsidR="00BD0832" w:rsidRDefault="00BD0832"/>
    <w:p w:rsidR="00BD0832" w:rsidRDefault="00BD0832" w:rsidP="00442C79">
      <w:pPr>
        <w:jc w:val="center"/>
      </w:pPr>
      <w:r>
        <w:rPr>
          <w:noProof/>
          <w:lang w:eastAsia="en-GB"/>
        </w:rPr>
        <w:lastRenderedPageBreak/>
        <mc:AlternateContent>
          <mc:Choice Requires="wps">
            <w:drawing>
              <wp:anchor distT="0" distB="0" distL="114300" distR="114300" simplePos="0" relativeHeight="251693056" behindDoc="0" locked="0" layoutInCell="1" allowOverlap="1" wp14:anchorId="2C4F7638" wp14:editId="7F770A92">
                <wp:simplePos x="0" y="0"/>
                <wp:positionH relativeFrom="column">
                  <wp:posOffset>-704850</wp:posOffset>
                </wp:positionH>
                <wp:positionV relativeFrom="paragraph">
                  <wp:posOffset>-683260</wp:posOffset>
                </wp:positionV>
                <wp:extent cx="2616835" cy="1544320"/>
                <wp:effectExtent l="19050" t="0" r="31115" b="36830"/>
                <wp:wrapNone/>
                <wp:docPr id="20" name="Cloud 20"/>
                <wp:cNvGraphicFramePr/>
                <a:graphic xmlns:a="http://schemas.openxmlformats.org/drawingml/2006/main">
                  <a:graphicData uri="http://schemas.microsoft.com/office/word/2010/wordprocessingShape">
                    <wps:wsp>
                      <wps:cNvSpPr/>
                      <wps:spPr>
                        <a:xfrm>
                          <a:off x="0" y="0"/>
                          <a:ext cx="2616835" cy="1544320"/>
                        </a:xfrm>
                        <a:prstGeom prst="cloud">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txbx>
                        <w:txbxContent>
                          <w:p w:rsidR="00AD2204" w:rsidRPr="003F7531" w:rsidRDefault="00AD2204" w:rsidP="00314497">
                            <w:pPr>
                              <w:jc w:val="center"/>
                              <w:rPr>
                                <w:b/>
                                <w:color w:val="002060"/>
                                <w:sz w:val="28"/>
                              </w:rPr>
                            </w:pPr>
                            <w:r>
                              <w:rPr>
                                <w:b/>
                                <w:color w:val="002060"/>
                                <w:sz w:val="28"/>
                              </w:rPr>
                              <w:t>Moderate and specific learning difficulties</w:t>
                            </w:r>
                          </w:p>
                          <w:p w:rsidR="00AD2204" w:rsidRPr="003F7531" w:rsidRDefault="00AD2204" w:rsidP="00314497">
                            <w:pPr>
                              <w:jc w:val="center"/>
                              <w:rPr>
                                <w:b/>
                                <w:color w:val="00206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7638" id="Cloud 20" o:spid="_x0000_s1053" style="position:absolute;left:0;text-align:left;margin-left:-55.5pt;margin-top:-53.8pt;width:206.05pt;height:1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c" strokecolor="#243f60 [1604]" strokeweight="2pt">
                <v:stroke joinstyle="miter"/>
                <v:formulas/>
                <v:path arrowok="t" o:connecttype="custom" o:connectlocs="284278,935779;130842,907288;419663,1247575;352546,1261195;998153,1397395;957689,1335193;1746192,1242284;1730019,1310527;2067360,820563;2264289,1075662;2531909,548877;2444197,644539;2321472,193969;2326076,239155;1761396,141277;1806343,83651;1341189,168731;1362935,119041;848048,185604;926796,233793;249993,564428;236242,513701" o:connectangles="0,0,0,0,0,0,0,0,0,0,0,0,0,0,0,0,0,0,0,0,0,0" textboxrect="0,0,43200,43200"/>
                <v:textbox>
                  <w:txbxContent>
                    <w:p w:rsidR="00AD2204" w:rsidRPr="003F7531" w:rsidRDefault="00AD2204" w:rsidP="00314497">
                      <w:pPr>
                        <w:jc w:val="center"/>
                        <w:rPr>
                          <w:b/>
                          <w:color w:val="002060"/>
                          <w:sz w:val="28"/>
                        </w:rPr>
                      </w:pPr>
                      <w:r>
                        <w:rPr>
                          <w:b/>
                          <w:color w:val="002060"/>
                          <w:sz w:val="28"/>
                        </w:rPr>
                        <w:t>Moderate and specific learning difficulties</w:t>
                      </w:r>
                    </w:p>
                    <w:p w:rsidR="00AD2204" w:rsidRPr="003F7531" w:rsidRDefault="00AD2204" w:rsidP="00314497">
                      <w:pPr>
                        <w:jc w:val="center"/>
                        <w:rPr>
                          <w:b/>
                          <w:color w:val="002060"/>
                          <w:sz w:val="28"/>
                        </w:rPr>
                      </w:pPr>
                    </w:p>
                  </w:txbxContent>
                </v:textbox>
              </v:shape>
            </w:pict>
          </mc:Fallback>
        </mc:AlternateContent>
      </w:r>
    </w:p>
    <w:p w:rsidR="00BD0832" w:rsidRDefault="00196277" w:rsidP="00442C79">
      <w:pPr>
        <w:jc w:val="center"/>
      </w:pPr>
      <w:r>
        <w:rPr>
          <w:noProof/>
          <w:lang w:eastAsia="en-GB"/>
        </w:rPr>
        <mc:AlternateContent>
          <mc:Choice Requires="wps">
            <w:drawing>
              <wp:anchor distT="0" distB="0" distL="114300" distR="114300" simplePos="0" relativeHeight="251701248" behindDoc="0" locked="0" layoutInCell="1" allowOverlap="1" wp14:anchorId="04916095" wp14:editId="5832EE32">
                <wp:simplePos x="0" y="0"/>
                <wp:positionH relativeFrom="column">
                  <wp:posOffset>866775</wp:posOffset>
                </wp:positionH>
                <wp:positionV relativeFrom="paragraph">
                  <wp:posOffset>286386</wp:posOffset>
                </wp:positionV>
                <wp:extent cx="5344160" cy="2933700"/>
                <wp:effectExtent l="0" t="0" r="2794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2933700"/>
                        </a:xfrm>
                        <a:prstGeom prst="rect">
                          <a:avLst/>
                        </a:prstGeom>
                        <a:solidFill>
                          <a:srgbClr val="FFEFFF"/>
                        </a:solidFill>
                        <a:ln w="9525">
                          <a:solidFill>
                            <a:srgbClr val="000000"/>
                          </a:solidFill>
                          <a:miter lim="800000"/>
                          <a:headEnd/>
                          <a:tailEnd/>
                        </a:ln>
                      </wps:spPr>
                      <wps:txbx>
                        <w:txbxContent>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High quality teaching, which is differentiated and personalised in the classroom and support from class teacher and TA.</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Streaming of children for phonics from Reception in order to target support</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Streaming of maths in Year 6.</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Individual and group support from TA and/or class teacher.</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Use of synthetic phonics to ground children’s early understanding of sound and support decoding.</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Use of physical resources (</w:t>
                            </w:r>
                            <w:proofErr w:type="spellStart"/>
                            <w:r w:rsidRPr="000B6A89">
                              <w:rPr>
                                <w:rFonts w:ascii="Century Gothic" w:hAnsi="Century Gothic"/>
                                <w:sz w:val="21"/>
                                <w:szCs w:val="21"/>
                              </w:rPr>
                              <w:t>numicon</w:t>
                            </w:r>
                            <w:proofErr w:type="spellEnd"/>
                            <w:r w:rsidRPr="000B6A89">
                              <w:rPr>
                                <w:rFonts w:ascii="Century Gothic" w:hAnsi="Century Gothic"/>
                                <w:sz w:val="21"/>
                                <w:szCs w:val="21"/>
                              </w:rPr>
                              <w:t>) in maths.</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In KS1 daily phonics interventions and 1:1 weekly phonics interventions.</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In KS1 and 2 small group focus maths interventions.</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 xml:space="preserve">Volunteer reading support for children not making expected progress. </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After-school writing group for targeted groups of students.</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 xml:space="preserve">Termly assessments to track and monitor progress. </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Individual support availa</w:t>
                            </w:r>
                            <w:r w:rsidR="00903DD3">
                              <w:rPr>
                                <w:rFonts w:ascii="Century Gothic" w:hAnsi="Century Gothic"/>
                                <w:sz w:val="21"/>
                                <w:szCs w:val="21"/>
                              </w:rPr>
                              <w:t>ble for children with EHCPs</w:t>
                            </w:r>
                            <w:r w:rsidRPr="000B6A89">
                              <w:rPr>
                                <w:rFonts w:ascii="Century Gothic" w:hAnsi="Century Gothic"/>
                                <w:sz w:val="21"/>
                                <w:szCs w:val="21"/>
                              </w:rPr>
                              <w:t xml:space="preserve"> </w:t>
                            </w:r>
                          </w:p>
                          <w:p w:rsidR="00AD2204" w:rsidRPr="001957D1"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Use of computer programmes (</w:t>
                            </w:r>
                            <w:proofErr w:type="spellStart"/>
                            <w:r w:rsidRPr="000B6A89">
                              <w:rPr>
                                <w:rFonts w:ascii="Century Gothic" w:hAnsi="Century Gothic"/>
                                <w:sz w:val="21"/>
                                <w:szCs w:val="21"/>
                              </w:rPr>
                              <w:t>Acceleread</w:t>
                            </w:r>
                            <w:proofErr w:type="spellEnd"/>
                            <w:r w:rsidRPr="000B6A89">
                              <w:rPr>
                                <w:rFonts w:ascii="Century Gothic" w:hAnsi="Century Gothic"/>
                                <w:sz w:val="21"/>
                                <w:szCs w:val="21"/>
                              </w:rPr>
                              <w:t>/</w:t>
                            </w:r>
                            <w:proofErr w:type="spellStart"/>
                            <w:r w:rsidRPr="000B6A89">
                              <w:rPr>
                                <w:rFonts w:ascii="Century Gothic" w:hAnsi="Century Gothic"/>
                                <w:sz w:val="21"/>
                                <w:szCs w:val="21"/>
                              </w:rPr>
                              <w:t>Accelerwrite</w:t>
                            </w:r>
                            <w:proofErr w:type="spellEnd"/>
                            <w:r w:rsidRPr="000B6A89">
                              <w:rPr>
                                <w:rFonts w:ascii="Century Gothic" w:hAnsi="Century Gothic"/>
                                <w:sz w:val="21"/>
                                <w:szCs w:val="21"/>
                              </w:rPr>
                              <w:t>) to support understanding and give additional literacy support outside class lessons</w:t>
                            </w:r>
                            <w:r w:rsidRPr="001957D1">
                              <w:rPr>
                                <w:rFonts w:ascii="Century Gothic" w:hAnsi="Century Gothic"/>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16095" id="Text Box 13" o:spid="_x0000_s1054" type="#_x0000_t202" style="position:absolute;left:0;text-align:left;margin-left:68.25pt;margin-top:22.55pt;width:420.8pt;height:23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" fillcolor="#ffefff">
                <v:textbox>
                  <w:txbxContent>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High quality teaching, which is differentiated and personalised in the classroom and support from class teacher and TA.</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Streaming of children for phonics from Reception in order to target support</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Streaming of maths in Year 6.</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Individual and group support from TA and/or class teacher.</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Use of synthetic phonics to ground children’s early understanding of sound and support decoding.</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Use of physical resources (</w:t>
                      </w:r>
                      <w:proofErr w:type="spellStart"/>
                      <w:r w:rsidRPr="000B6A89">
                        <w:rPr>
                          <w:rFonts w:ascii="Century Gothic" w:hAnsi="Century Gothic"/>
                          <w:sz w:val="21"/>
                          <w:szCs w:val="21"/>
                        </w:rPr>
                        <w:t>numicon</w:t>
                      </w:r>
                      <w:proofErr w:type="spellEnd"/>
                      <w:r w:rsidRPr="000B6A89">
                        <w:rPr>
                          <w:rFonts w:ascii="Century Gothic" w:hAnsi="Century Gothic"/>
                          <w:sz w:val="21"/>
                          <w:szCs w:val="21"/>
                        </w:rPr>
                        <w:t>) in maths.</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In KS1 daily phonics interventions and 1:1 weekly phonics interventions.</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In KS1 and 2 small group focus maths interventions.</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 xml:space="preserve">Volunteer reading support for children not making expected progress. </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After-school writing group for targeted groups of students.</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 xml:space="preserve">Termly assessments to track and monitor progress. </w:t>
                      </w:r>
                    </w:p>
                    <w:p w:rsidR="00AD2204" w:rsidRPr="000B6A89"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Individual support availa</w:t>
                      </w:r>
                      <w:r w:rsidR="00903DD3">
                        <w:rPr>
                          <w:rFonts w:ascii="Century Gothic" w:hAnsi="Century Gothic"/>
                          <w:sz w:val="21"/>
                          <w:szCs w:val="21"/>
                        </w:rPr>
                        <w:t>ble for children with EHCPs</w:t>
                      </w:r>
                      <w:r w:rsidRPr="000B6A89">
                        <w:rPr>
                          <w:rFonts w:ascii="Century Gothic" w:hAnsi="Century Gothic"/>
                          <w:sz w:val="21"/>
                          <w:szCs w:val="21"/>
                        </w:rPr>
                        <w:t xml:space="preserve"> </w:t>
                      </w:r>
                    </w:p>
                    <w:p w:rsidR="00AD2204" w:rsidRPr="001957D1" w:rsidRDefault="00AD2204" w:rsidP="00D678D5">
                      <w:pPr>
                        <w:pStyle w:val="ListParagraph"/>
                        <w:numPr>
                          <w:ilvl w:val="0"/>
                          <w:numId w:val="4"/>
                        </w:numPr>
                        <w:spacing w:line="240" w:lineRule="auto"/>
                        <w:rPr>
                          <w:rFonts w:ascii="Century Gothic" w:hAnsi="Century Gothic"/>
                          <w:sz w:val="21"/>
                          <w:szCs w:val="21"/>
                        </w:rPr>
                      </w:pPr>
                      <w:r w:rsidRPr="000B6A89">
                        <w:rPr>
                          <w:rFonts w:ascii="Century Gothic" w:hAnsi="Century Gothic"/>
                          <w:sz w:val="21"/>
                          <w:szCs w:val="21"/>
                        </w:rPr>
                        <w:t>Use of computer programmes (</w:t>
                      </w:r>
                      <w:proofErr w:type="spellStart"/>
                      <w:r w:rsidRPr="000B6A89">
                        <w:rPr>
                          <w:rFonts w:ascii="Century Gothic" w:hAnsi="Century Gothic"/>
                          <w:sz w:val="21"/>
                          <w:szCs w:val="21"/>
                        </w:rPr>
                        <w:t>Acceleread</w:t>
                      </w:r>
                      <w:proofErr w:type="spellEnd"/>
                      <w:r w:rsidRPr="000B6A89">
                        <w:rPr>
                          <w:rFonts w:ascii="Century Gothic" w:hAnsi="Century Gothic"/>
                          <w:sz w:val="21"/>
                          <w:szCs w:val="21"/>
                        </w:rPr>
                        <w:t>/</w:t>
                      </w:r>
                      <w:proofErr w:type="spellStart"/>
                      <w:r w:rsidRPr="000B6A89">
                        <w:rPr>
                          <w:rFonts w:ascii="Century Gothic" w:hAnsi="Century Gothic"/>
                          <w:sz w:val="21"/>
                          <w:szCs w:val="21"/>
                        </w:rPr>
                        <w:t>Accelerwrite</w:t>
                      </w:r>
                      <w:proofErr w:type="spellEnd"/>
                      <w:r w:rsidRPr="000B6A89">
                        <w:rPr>
                          <w:rFonts w:ascii="Century Gothic" w:hAnsi="Century Gothic"/>
                          <w:sz w:val="21"/>
                          <w:szCs w:val="21"/>
                        </w:rPr>
                        <w:t>) to support understanding and give additional literacy support outside class lessons</w:t>
                      </w:r>
                      <w:r w:rsidRPr="001957D1">
                        <w:rPr>
                          <w:rFonts w:ascii="Century Gothic" w:hAnsi="Century Gothic"/>
                          <w:sz w:val="21"/>
                          <w:szCs w:val="21"/>
                        </w:rPr>
                        <w:t>.</w:t>
                      </w:r>
                    </w:p>
                  </w:txbxContent>
                </v:textbox>
              </v:shape>
            </w:pict>
          </mc:Fallback>
        </mc:AlternateContent>
      </w:r>
    </w:p>
    <w:p w:rsidR="00BD0832" w:rsidRDefault="00BD0832" w:rsidP="00442C79">
      <w:pPr>
        <w:jc w:val="center"/>
      </w:pPr>
    </w:p>
    <w:p w:rsidR="00BD0832" w:rsidRDefault="00BD0832" w:rsidP="00442C79">
      <w:pPr>
        <w:jc w:val="center"/>
      </w:pPr>
    </w:p>
    <w:p w:rsidR="00BD0832" w:rsidRDefault="00BD0832" w:rsidP="00442C79">
      <w:pPr>
        <w:jc w:val="center"/>
      </w:pPr>
    </w:p>
    <w:p w:rsidR="00BD0832" w:rsidRDefault="00BD0832" w:rsidP="00442C79">
      <w:pPr>
        <w:jc w:val="center"/>
      </w:pPr>
    </w:p>
    <w:p w:rsidR="00BD0832" w:rsidRDefault="00BD0832" w:rsidP="00442C79">
      <w:pPr>
        <w:jc w:val="center"/>
      </w:pPr>
    </w:p>
    <w:p w:rsidR="00BD0832" w:rsidRDefault="00BD0832" w:rsidP="00442C79">
      <w:pPr>
        <w:jc w:val="center"/>
      </w:pPr>
    </w:p>
    <w:p w:rsidR="00BD0832" w:rsidRDefault="00BD0832" w:rsidP="00442C79">
      <w:pPr>
        <w:jc w:val="center"/>
      </w:pPr>
    </w:p>
    <w:p w:rsidR="00BD0832" w:rsidRDefault="00BD0832" w:rsidP="00442C79">
      <w:pPr>
        <w:jc w:val="center"/>
      </w:pPr>
    </w:p>
    <w:p w:rsidR="00BD0832" w:rsidRDefault="00BD0832" w:rsidP="00442C79">
      <w:pPr>
        <w:jc w:val="center"/>
      </w:pPr>
    </w:p>
    <w:p w:rsidR="00BD0832" w:rsidRDefault="00196277" w:rsidP="00442C79">
      <w:pPr>
        <w:jc w:val="center"/>
      </w:pPr>
      <w:r>
        <w:rPr>
          <w:noProof/>
          <w:lang w:eastAsia="en-GB"/>
        </w:rPr>
        <mc:AlternateContent>
          <mc:Choice Requires="wps">
            <w:drawing>
              <wp:anchor distT="0" distB="0" distL="114300" distR="114300" simplePos="0" relativeHeight="251695104" behindDoc="0" locked="0" layoutInCell="1" allowOverlap="1" wp14:anchorId="42438BD6" wp14:editId="34586DCE">
                <wp:simplePos x="0" y="0"/>
                <wp:positionH relativeFrom="column">
                  <wp:posOffset>3390900</wp:posOffset>
                </wp:positionH>
                <wp:positionV relativeFrom="paragraph">
                  <wp:posOffset>74931</wp:posOffset>
                </wp:positionV>
                <wp:extent cx="2616835" cy="1162050"/>
                <wp:effectExtent l="19050" t="0" r="31115" b="38100"/>
                <wp:wrapNone/>
                <wp:docPr id="21" name="Cloud 21"/>
                <wp:cNvGraphicFramePr/>
                <a:graphic xmlns:a="http://schemas.openxmlformats.org/drawingml/2006/main">
                  <a:graphicData uri="http://schemas.microsoft.com/office/word/2010/wordprocessingShape">
                    <wps:wsp>
                      <wps:cNvSpPr/>
                      <wps:spPr>
                        <a:xfrm>
                          <a:off x="0" y="0"/>
                          <a:ext cx="2616835" cy="1162050"/>
                        </a:xfrm>
                        <a:prstGeom prst="cloud">
                          <a:avLst/>
                        </a:prstGeom>
                        <a:solidFill>
                          <a:srgbClr val="EBFFEB"/>
                        </a:solidFill>
                      </wps:spPr>
                      <wps:style>
                        <a:lnRef idx="2">
                          <a:schemeClr val="accent1">
                            <a:shade val="50000"/>
                          </a:schemeClr>
                        </a:lnRef>
                        <a:fillRef idx="1">
                          <a:schemeClr val="accent1"/>
                        </a:fillRef>
                        <a:effectRef idx="0">
                          <a:schemeClr val="accent1"/>
                        </a:effectRef>
                        <a:fontRef idx="minor">
                          <a:schemeClr val="lt1"/>
                        </a:fontRef>
                      </wps:style>
                      <wps:txbx>
                        <w:txbxContent>
                          <w:p w:rsidR="00AD2204" w:rsidRPr="0073193C" w:rsidRDefault="00AD2204" w:rsidP="00314497">
                            <w:pPr>
                              <w:jc w:val="center"/>
                              <w:rPr>
                                <w:b/>
                                <w:color w:val="002060"/>
                                <w:sz w:val="8"/>
                              </w:rPr>
                            </w:pPr>
                          </w:p>
                          <w:p w:rsidR="00AD2204" w:rsidRPr="003F7531" w:rsidRDefault="00AD2204" w:rsidP="00314497">
                            <w:pPr>
                              <w:jc w:val="center"/>
                              <w:rPr>
                                <w:b/>
                                <w:color w:val="002060"/>
                                <w:sz w:val="28"/>
                              </w:rPr>
                            </w:pPr>
                            <w:r>
                              <w:rPr>
                                <w:b/>
                                <w:color w:val="002060"/>
                                <w:sz w:val="28"/>
                              </w:rPr>
                              <w:t>Sensory and physical needs</w:t>
                            </w:r>
                          </w:p>
                          <w:p w:rsidR="00AD2204" w:rsidRPr="003F7531" w:rsidRDefault="00AD2204" w:rsidP="00314497">
                            <w:pPr>
                              <w:jc w:val="center"/>
                              <w:rPr>
                                <w:b/>
                                <w:color w:val="002060"/>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38BD6" id="Cloud 21" o:spid="_x0000_s1055" style="position:absolute;left:0;text-align:left;margin-left:267pt;margin-top:5.9pt;width:206.05pt;height: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ebffeb" strokecolor="#243f60 [1604]" strokeweight="2pt">
                <v:stroke joinstyle="miter"/>
                <v:formulas/>
                <v:path arrowok="t" o:connecttype="custom" o:connectlocs="284278,704143;130842,682704;419663,938759;352546,949008;998153,1051494;957689,1004689;1746192,934778;1730019,986129;2067360,617447;2264289,809400;2531909,413012;2444197,484994;2321472,145956;2326076,179956;1761396,106306;1806343,62944;1341189,126965;1362935,89575;848048,139661;926796,175921;249993,424713;236242,386543" o:connectangles="0,0,0,0,0,0,0,0,0,0,0,0,0,0,0,0,0,0,0,0,0,0" textboxrect="0,0,43200,43200"/>
                <v:textbox>
                  <w:txbxContent>
                    <w:p w:rsidR="00AD2204" w:rsidRPr="0073193C" w:rsidRDefault="00AD2204" w:rsidP="00314497">
                      <w:pPr>
                        <w:jc w:val="center"/>
                        <w:rPr>
                          <w:b/>
                          <w:color w:val="002060"/>
                          <w:sz w:val="8"/>
                        </w:rPr>
                      </w:pPr>
                    </w:p>
                    <w:p w:rsidR="00AD2204" w:rsidRPr="003F7531" w:rsidRDefault="00AD2204" w:rsidP="00314497">
                      <w:pPr>
                        <w:jc w:val="center"/>
                        <w:rPr>
                          <w:b/>
                          <w:color w:val="002060"/>
                          <w:sz w:val="28"/>
                        </w:rPr>
                      </w:pPr>
                      <w:r>
                        <w:rPr>
                          <w:b/>
                          <w:color w:val="002060"/>
                          <w:sz w:val="28"/>
                        </w:rPr>
                        <w:t>Sensory and physical needs</w:t>
                      </w:r>
                    </w:p>
                    <w:p w:rsidR="00AD2204" w:rsidRPr="003F7531" w:rsidRDefault="00AD2204" w:rsidP="00314497">
                      <w:pPr>
                        <w:jc w:val="center"/>
                        <w:rPr>
                          <w:b/>
                          <w:color w:val="002060"/>
                          <w:sz w:val="28"/>
                        </w:rPr>
                      </w:pPr>
                    </w:p>
                  </w:txbxContent>
                </v:textbox>
              </v:shape>
            </w:pict>
          </mc:Fallback>
        </mc:AlternateContent>
      </w:r>
    </w:p>
    <w:p w:rsidR="00BD0832" w:rsidRDefault="00BD0832" w:rsidP="00442C79">
      <w:pPr>
        <w:jc w:val="center"/>
      </w:pPr>
    </w:p>
    <w:p w:rsidR="00BD0832" w:rsidRDefault="00BD0832" w:rsidP="00442C79">
      <w:pPr>
        <w:jc w:val="center"/>
      </w:pPr>
    </w:p>
    <w:p w:rsidR="00BD0832" w:rsidRDefault="0023574B" w:rsidP="00442C79">
      <w:pPr>
        <w:jc w:val="center"/>
      </w:pPr>
      <w:r>
        <w:rPr>
          <w:noProof/>
          <w:lang w:eastAsia="en-GB"/>
        </w:rPr>
        <mc:AlternateContent>
          <mc:Choice Requires="wps">
            <w:drawing>
              <wp:anchor distT="0" distB="0" distL="114300" distR="114300" simplePos="0" relativeHeight="251705344" behindDoc="0" locked="0" layoutInCell="1" allowOverlap="1" wp14:anchorId="13EC3DE6" wp14:editId="690F6C4E">
                <wp:simplePos x="0" y="0"/>
                <wp:positionH relativeFrom="column">
                  <wp:posOffset>-542925</wp:posOffset>
                </wp:positionH>
                <wp:positionV relativeFrom="paragraph">
                  <wp:posOffset>410210</wp:posOffset>
                </wp:positionV>
                <wp:extent cx="5344160" cy="2809875"/>
                <wp:effectExtent l="0" t="0" r="2794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2809875"/>
                        </a:xfrm>
                        <a:prstGeom prst="rect">
                          <a:avLst/>
                        </a:prstGeom>
                        <a:solidFill>
                          <a:srgbClr val="FFFFBD"/>
                        </a:solidFill>
                        <a:ln w="9525">
                          <a:solidFill>
                            <a:srgbClr val="000000"/>
                          </a:solidFill>
                          <a:miter lim="800000"/>
                          <a:headEnd/>
                          <a:tailEnd/>
                        </a:ln>
                      </wps:spPr>
                      <wps:txbx>
                        <w:txbxContent>
                          <w:p w:rsidR="00AD2204" w:rsidRPr="000B6A89" w:rsidRDefault="00AD2204" w:rsidP="0073193C">
                            <w:pPr>
                              <w:pStyle w:val="ListParagraph"/>
                              <w:numPr>
                                <w:ilvl w:val="0"/>
                                <w:numId w:val="2"/>
                              </w:numPr>
                              <w:spacing w:line="240" w:lineRule="auto"/>
                              <w:rPr>
                                <w:rFonts w:ascii="Century Gothic" w:hAnsi="Century Gothic"/>
                                <w:sz w:val="20"/>
                                <w:szCs w:val="20"/>
                              </w:rPr>
                            </w:pPr>
                            <w:r w:rsidRPr="000B6A89">
                              <w:rPr>
                                <w:rFonts w:ascii="Century Gothic" w:hAnsi="Century Gothic"/>
                                <w:sz w:val="20"/>
                                <w:szCs w:val="20"/>
                              </w:rPr>
                              <w:t>Quick identification and referral of children to Occupational Therapy service</w:t>
                            </w:r>
                          </w:p>
                          <w:p w:rsidR="00AD2204" w:rsidRPr="000B6A89" w:rsidRDefault="00AD2204" w:rsidP="0073193C">
                            <w:pPr>
                              <w:pStyle w:val="ListParagraph"/>
                              <w:numPr>
                                <w:ilvl w:val="0"/>
                                <w:numId w:val="2"/>
                              </w:numPr>
                              <w:spacing w:line="240" w:lineRule="auto"/>
                              <w:rPr>
                                <w:rFonts w:ascii="Century Gothic" w:hAnsi="Century Gothic"/>
                                <w:sz w:val="20"/>
                                <w:szCs w:val="20"/>
                              </w:rPr>
                            </w:pPr>
                            <w:r w:rsidRPr="000B6A89">
                              <w:rPr>
                                <w:rFonts w:ascii="Century Gothic" w:hAnsi="Century Gothic"/>
                                <w:sz w:val="20"/>
                                <w:szCs w:val="20"/>
                              </w:rPr>
                              <w:t>We implement all strategies recommended by professionals and monitor and record progress regularly.</w:t>
                            </w:r>
                          </w:p>
                          <w:p w:rsidR="00AD2204" w:rsidRPr="000B6A89" w:rsidRDefault="00AD2204" w:rsidP="0073193C">
                            <w:pPr>
                              <w:pStyle w:val="ListParagraph"/>
                              <w:numPr>
                                <w:ilvl w:val="0"/>
                                <w:numId w:val="2"/>
                              </w:numPr>
                              <w:spacing w:line="240" w:lineRule="auto"/>
                              <w:rPr>
                                <w:rFonts w:ascii="Century Gothic" w:hAnsi="Century Gothic"/>
                                <w:sz w:val="20"/>
                                <w:szCs w:val="20"/>
                              </w:rPr>
                            </w:pPr>
                            <w:r w:rsidRPr="000B6A89">
                              <w:rPr>
                                <w:rFonts w:ascii="Century Gothic" w:hAnsi="Century Gothic"/>
                                <w:sz w:val="20"/>
                                <w:szCs w:val="20"/>
                              </w:rPr>
                              <w:t xml:space="preserve">We provide all required or requested resources e.g.: pencil grips, special scissors, support blocks, chewy tubes etc. </w:t>
                            </w:r>
                          </w:p>
                          <w:p w:rsidR="00AD2204" w:rsidRPr="000B6A89" w:rsidRDefault="00AD2204" w:rsidP="0073193C">
                            <w:pPr>
                              <w:pStyle w:val="ListParagraph"/>
                              <w:numPr>
                                <w:ilvl w:val="0"/>
                                <w:numId w:val="2"/>
                              </w:numPr>
                              <w:spacing w:line="240" w:lineRule="auto"/>
                              <w:rPr>
                                <w:rFonts w:ascii="Century Gothic" w:hAnsi="Century Gothic"/>
                                <w:sz w:val="20"/>
                                <w:szCs w:val="20"/>
                              </w:rPr>
                            </w:pPr>
                            <w:r w:rsidRPr="000B6A89">
                              <w:rPr>
                                <w:rFonts w:ascii="Century Gothic" w:hAnsi="Century Gothic"/>
                                <w:sz w:val="20"/>
                                <w:szCs w:val="20"/>
                              </w:rPr>
                              <w:t xml:space="preserve">Use of specialist teachers to implement plans to include strategies for managing sensory needs. </w:t>
                            </w:r>
                          </w:p>
                          <w:p w:rsidR="00AD2204" w:rsidRPr="000B6A89" w:rsidRDefault="00A90A31" w:rsidP="0073193C">
                            <w:pPr>
                              <w:pStyle w:val="ListParagraph"/>
                              <w:numPr>
                                <w:ilvl w:val="0"/>
                                <w:numId w:val="2"/>
                              </w:numPr>
                              <w:spacing w:line="240" w:lineRule="auto"/>
                              <w:rPr>
                                <w:rFonts w:ascii="Century Gothic" w:hAnsi="Century Gothic"/>
                                <w:sz w:val="20"/>
                                <w:szCs w:val="20"/>
                              </w:rPr>
                            </w:pPr>
                            <w:r>
                              <w:rPr>
                                <w:rFonts w:ascii="Century Gothic" w:hAnsi="Century Gothic"/>
                                <w:sz w:val="20"/>
                                <w:szCs w:val="20"/>
                              </w:rPr>
                              <w:t>Regular liaison</w:t>
                            </w:r>
                            <w:r w:rsidR="00AD2204" w:rsidRPr="000B6A89">
                              <w:rPr>
                                <w:rFonts w:ascii="Century Gothic" w:hAnsi="Century Gothic"/>
                                <w:sz w:val="20"/>
                                <w:szCs w:val="20"/>
                              </w:rPr>
                              <w:t xml:space="preserve"> with school nurse and/or paediatrician to ensure children with physical needs can access the school environment.</w:t>
                            </w:r>
                          </w:p>
                          <w:p w:rsidR="0023574B" w:rsidRDefault="00196277" w:rsidP="00A25D29">
                            <w:pPr>
                              <w:pStyle w:val="ListParagraph"/>
                              <w:numPr>
                                <w:ilvl w:val="0"/>
                                <w:numId w:val="2"/>
                              </w:numPr>
                              <w:spacing w:line="240" w:lineRule="auto"/>
                              <w:rPr>
                                <w:rFonts w:ascii="Century Gothic" w:hAnsi="Century Gothic"/>
                                <w:sz w:val="20"/>
                                <w:szCs w:val="20"/>
                              </w:rPr>
                            </w:pPr>
                            <w:r w:rsidRPr="0023574B">
                              <w:rPr>
                                <w:rFonts w:ascii="Century Gothic" w:hAnsi="Century Gothic"/>
                                <w:sz w:val="20"/>
                                <w:szCs w:val="20"/>
                              </w:rPr>
                              <w:t>Implementation of Accessibility P</w:t>
                            </w:r>
                            <w:r w:rsidR="00AD2204" w:rsidRPr="0023574B">
                              <w:rPr>
                                <w:rFonts w:ascii="Century Gothic" w:hAnsi="Century Gothic"/>
                                <w:sz w:val="20"/>
                                <w:szCs w:val="20"/>
                              </w:rPr>
                              <w:t>lan (please see w</w:t>
                            </w:r>
                            <w:r w:rsidR="00A90A31" w:rsidRPr="0023574B">
                              <w:rPr>
                                <w:rFonts w:ascii="Century Gothic" w:hAnsi="Century Gothic"/>
                                <w:sz w:val="20"/>
                                <w:szCs w:val="20"/>
                              </w:rPr>
                              <w:t xml:space="preserve">ebsite) to ensure that St. </w:t>
                            </w:r>
                            <w:r w:rsidR="00AD2204" w:rsidRPr="0023574B">
                              <w:rPr>
                                <w:rFonts w:ascii="Century Gothic" w:hAnsi="Century Gothic"/>
                                <w:sz w:val="20"/>
                                <w:szCs w:val="20"/>
                              </w:rPr>
                              <w:t>Dominic’s school is accessible to a wider range of children with different needs.</w:t>
                            </w:r>
                          </w:p>
                          <w:p w:rsidR="0023574B" w:rsidRPr="006F7800" w:rsidRDefault="0023574B" w:rsidP="00A25D29">
                            <w:pPr>
                              <w:pStyle w:val="ListParagraph"/>
                              <w:numPr>
                                <w:ilvl w:val="0"/>
                                <w:numId w:val="2"/>
                              </w:numPr>
                              <w:spacing w:line="240" w:lineRule="auto"/>
                              <w:rPr>
                                <w:rFonts w:ascii="Century Gothic" w:hAnsi="Century Gothic"/>
                                <w:sz w:val="20"/>
                                <w:szCs w:val="20"/>
                              </w:rPr>
                            </w:pPr>
                            <w:r w:rsidRPr="006F7800">
                              <w:rPr>
                                <w:rFonts w:ascii="Century Gothic" w:hAnsi="Century Gothic"/>
                                <w:sz w:val="20"/>
                                <w:szCs w:val="20"/>
                              </w:rPr>
                              <w:t xml:space="preserve">We are committed to improving the improving both our physical environment to enable disabled pupils to take better advantage of the education, benefits, facilities and services we provide; and the availability of accessible information to disabled pupils   </w:t>
                            </w:r>
                          </w:p>
                          <w:p w:rsidR="00196277" w:rsidRPr="0023574B" w:rsidRDefault="00196277" w:rsidP="0023574B">
                            <w:pPr>
                              <w:spacing w:line="240" w:lineRule="auto"/>
                              <w:ind w:left="360"/>
                              <w:rPr>
                                <w:rFonts w:ascii="Century Gothic" w:hAnsi="Century Gothic"/>
                                <w:sz w:val="20"/>
                                <w:szCs w:val="20"/>
                              </w:rPr>
                            </w:pPr>
                          </w:p>
                          <w:p w:rsidR="00AD2204" w:rsidRPr="007B5221" w:rsidRDefault="00AD2204" w:rsidP="002039DB">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C3DE6" id="Text Box 17" o:spid="_x0000_s1056" type="#_x0000_t202" style="position:absolute;left:0;text-align:left;margin-left:-42.75pt;margin-top:32.3pt;width:420.8pt;height:22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" fillcolor="#ffffbd">
                <v:textbox>
                  <w:txbxContent>
                    <w:p w:rsidR="00AD2204" w:rsidRPr="000B6A89" w:rsidRDefault="00AD2204" w:rsidP="0073193C">
                      <w:pPr>
                        <w:pStyle w:val="ListParagraph"/>
                        <w:numPr>
                          <w:ilvl w:val="0"/>
                          <w:numId w:val="2"/>
                        </w:numPr>
                        <w:spacing w:line="240" w:lineRule="auto"/>
                        <w:rPr>
                          <w:rFonts w:ascii="Century Gothic" w:hAnsi="Century Gothic"/>
                          <w:sz w:val="20"/>
                          <w:szCs w:val="20"/>
                        </w:rPr>
                      </w:pPr>
                      <w:r w:rsidRPr="000B6A89">
                        <w:rPr>
                          <w:rFonts w:ascii="Century Gothic" w:hAnsi="Century Gothic"/>
                          <w:sz w:val="20"/>
                          <w:szCs w:val="20"/>
                        </w:rPr>
                        <w:t>Quick identification and referral of children to Occupational Therapy service</w:t>
                      </w:r>
                    </w:p>
                    <w:p w:rsidR="00AD2204" w:rsidRPr="000B6A89" w:rsidRDefault="00AD2204" w:rsidP="0073193C">
                      <w:pPr>
                        <w:pStyle w:val="ListParagraph"/>
                        <w:numPr>
                          <w:ilvl w:val="0"/>
                          <w:numId w:val="2"/>
                        </w:numPr>
                        <w:spacing w:line="240" w:lineRule="auto"/>
                        <w:rPr>
                          <w:rFonts w:ascii="Century Gothic" w:hAnsi="Century Gothic"/>
                          <w:sz w:val="20"/>
                          <w:szCs w:val="20"/>
                        </w:rPr>
                      </w:pPr>
                      <w:r w:rsidRPr="000B6A89">
                        <w:rPr>
                          <w:rFonts w:ascii="Century Gothic" w:hAnsi="Century Gothic"/>
                          <w:sz w:val="20"/>
                          <w:szCs w:val="20"/>
                        </w:rPr>
                        <w:t>We implement all strategies recommended by professionals and monitor and record progress regularly.</w:t>
                      </w:r>
                    </w:p>
                    <w:p w:rsidR="00AD2204" w:rsidRPr="000B6A89" w:rsidRDefault="00AD2204" w:rsidP="0073193C">
                      <w:pPr>
                        <w:pStyle w:val="ListParagraph"/>
                        <w:numPr>
                          <w:ilvl w:val="0"/>
                          <w:numId w:val="2"/>
                        </w:numPr>
                        <w:spacing w:line="240" w:lineRule="auto"/>
                        <w:rPr>
                          <w:rFonts w:ascii="Century Gothic" w:hAnsi="Century Gothic"/>
                          <w:sz w:val="20"/>
                          <w:szCs w:val="20"/>
                        </w:rPr>
                      </w:pPr>
                      <w:r w:rsidRPr="000B6A89">
                        <w:rPr>
                          <w:rFonts w:ascii="Century Gothic" w:hAnsi="Century Gothic"/>
                          <w:sz w:val="20"/>
                          <w:szCs w:val="20"/>
                        </w:rPr>
                        <w:t xml:space="preserve">We provide all required or requested resources e.g.: pencil grips, special scissors, support blocks, chewy tubes etc. </w:t>
                      </w:r>
                    </w:p>
                    <w:p w:rsidR="00AD2204" w:rsidRPr="000B6A89" w:rsidRDefault="00AD2204" w:rsidP="0073193C">
                      <w:pPr>
                        <w:pStyle w:val="ListParagraph"/>
                        <w:numPr>
                          <w:ilvl w:val="0"/>
                          <w:numId w:val="2"/>
                        </w:numPr>
                        <w:spacing w:line="240" w:lineRule="auto"/>
                        <w:rPr>
                          <w:rFonts w:ascii="Century Gothic" w:hAnsi="Century Gothic"/>
                          <w:sz w:val="20"/>
                          <w:szCs w:val="20"/>
                        </w:rPr>
                      </w:pPr>
                      <w:r w:rsidRPr="000B6A89">
                        <w:rPr>
                          <w:rFonts w:ascii="Century Gothic" w:hAnsi="Century Gothic"/>
                          <w:sz w:val="20"/>
                          <w:szCs w:val="20"/>
                        </w:rPr>
                        <w:t xml:space="preserve">Use of specialist teachers to implement plans to include strategies for managing sensory needs. </w:t>
                      </w:r>
                    </w:p>
                    <w:p w:rsidR="00AD2204" w:rsidRPr="000B6A89" w:rsidRDefault="00A90A31" w:rsidP="0073193C">
                      <w:pPr>
                        <w:pStyle w:val="ListParagraph"/>
                        <w:numPr>
                          <w:ilvl w:val="0"/>
                          <w:numId w:val="2"/>
                        </w:numPr>
                        <w:spacing w:line="240" w:lineRule="auto"/>
                        <w:rPr>
                          <w:rFonts w:ascii="Century Gothic" w:hAnsi="Century Gothic"/>
                          <w:sz w:val="20"/>
                          <w:szCs w:val="20"/>
                        </w:rPr>
                      </w:pPr>
                      <w:r>
                        <w:rPr>
                          <w:rFonts w:ascii="Century Gothic" w:hAnsi="Century Gothic"/>
                          <w:sz w:val="20"/>
                          <w:szCs w:val="20"/>
                        </w:rPr>
                        <w:t>Regular liaison</w:t>
                      </w:r>
                      <w:r w:rsidR="00AD2204" w:rsidRPr="000B6A89">
                        <w:rPr>
                          <w:rFonts w:ascii="Century Gothic" w:hAnsi="Century Gothic"/>
                          <w:sz w:val="20"/>
                          <w:szCs w:val="20"/>
                        </w:rPr>
                        <w:t xml:space="preserve"> with school nurse and/or paediatrician to ensure children with physical needs can access the school environment.</w:t>
                      </w:r>
                    </w:p>
                    <w:p w:rsidR="0023574B" w:rsidRDefault="00196277" w:rsidP="00A25D29">
                      <w:pPr>
                        <w:pStyle w:val="ListParagraph"/>
                        <w:numPr>
                          <w:ilvl w:val="0"/>
                          <w:numId w:val="2"/>
                        </w:numPr>
                        <w:spacing w:line="240" w:lineRule="auto"/>
                        <w:rPr>
                          <w:rFonts w:ascii="Century Gothic" w:hAnsi="Century Gothic"/>
                          <w:sz w:val="20"/>
                          <w:szCs w:val="20"/>
                        </w:rPr>
                      </w:pPr>
                      <w:r w:rsidRPr="0023574B">
                        <w:rPr>
                          <w:rFonts w:ascii="Century Gothic" w:hAnsi="Century Gothic"/>
                          <w:sz w:val="20"/>
                          <w:szCs w:val="20"/>
                        </w:rPr>
                        <w:t>Implementation of Accessibility P</w:t>
                      </w:r>
                      <w:r w:rsidR="00AD2204" w:rsidRPr="0023574B">
                        <w:rPr>
                          <w:rFonts w:ascii="Century Gothic" w:hAnsi="Century Gothic"/>
                          <w:sz w:val="20"/>
                          <w:szCs w:val="20"/>
                        </w:rPr>
                        <w:t>lan (please see w</w:t>
                      </w:r>
                      <w:r w:rsidR="00A90A31" w:rsidRPr="0023574B">
                        <w:rPr>
                          <w:rFonts w:ascii="Century Gothic" w:hAnsi="Century Gothic"/>
                          <w:sz w:val="20"/>
                          <w:szCs w:val="20"/>
                        </w:rPr>
                        <w:t xml:space="preserve">ebsite) to ensure that St. </w:t>
                      </w:r>
                      <w:r w:rsidR="00AD2204" w:rsidRPr="0023574B">
                        <w:rPr>
                          <w:rFonts w:ascii="Century Gothic" w:hAnsi="Century Gothic"/>
                          <w:sz w:val="20"/>
                          <w:szCs w:val="20"/>
                        </w:rPr>
                        <w:t>Dominic’s school is accessible to a wider range of children with different needs.</w:t>
                      </w:r>
                    </w:p>
                    <w:p w:rsidR="0023574B" w:rsidRPr="006F7800" w:rsidRDefault="0023574B" w:rsidP="00A25D29">
                      <w:pPr>
                        <w:pStyle w:val="ListParagraph"/>
                        <w:numPr>
                          <w:ilvl w:val="0"/>
                          <w:numId w:val="2"/>
                        </w:numPr>
                        <w:spacing w:line="240" w:lineRule="auto"/>
                        <w:rPr>
                          <w:rFonts w:ascii="Century Gothic" w:hAnsi="Century Gothic"/>
                          <w:sz w:val="20"/>
                          <w:szCs w:val="20"/>
                        </w:rPr>
                      </w:pPr>
                      <w:r w:rsidRPr="006F7800">
                        <w:rPr>
                          <w:rFonts w:ascii="Century Gothic" w:hAnsi="Century Gothic"/>
                          <w:sz w:val="20"/>
                          <w:szCs w:val="20"/>
                        </w:rPr>
                        <w:t xml:space="preserve">We are committed to improving the improving both our physical environment to enable disabled pupils to take better advantage of the education, benefits, facilities and services we provide; and the availability of accessible information to disabled pupils   </w:t>
                      </w:r>
                    </w:p>
                    <w:p w:rsidR="00196277" w:rsidRPr="0023574B" w:rsidRDefault="00196277" w:rsidP="0023574B">
                      <w:pPr>
                        <w:spacing w:line="240" w:lineRule="auto"/>
                        <w:ind w:left="360"/>
                        <w:rPr>
                          <w:rFonts w:ascii="Century Gothic" w:hAnsi="Century Gothic"/>
                          <w:sz w:val="20"/>
                          <w:szCs w:val="20"/>
                        </w:rPr>
                      </w:pPr>
                    </w:p>
                    <w:p w:rsidR="00AD2204" w:rsidRPr="007B5221" w:rsidRDefault="00AD2204" w:rsidP="002039DB">
                      <w:pPr>
                        <w:spacing w:line="240" w:lineRule="auto"/>
                      </w:pPr>
                    </w:p>
                  </w:txbxContent>
                </v:textbox>
              </v:shape>
            </w:pict>
          </mc:Fallback>
        </mc:AlternateContent>
      </w:r>
    </w:p>
    <w:p w:rsidR="00BD0832" w:rsidRDefault="00BD0832" w:rsidP="00442C79">
      <w:pPr>
        <w:jc w:val="center"/>
      </w:pPr>
    </w:p>
    <w:p w:rsidR="00BD0832" w:rsidRDefault="00BD0832" w:rsidP="00442C79">
      <w:pPr>
        <w:jc w:val="center"/>
      </w:pPr>
    </w:p>
    <w:p w:rsidR="00BD0832" w:rsidRDefault="00BD0832" w:rsidP="00442C79">
      <w:pPr>
        <w:jc w:val="center"/>
      </w:pPr>
    </w:p>
    <w:p w:rsidR="00BD0832" w:rsidRDefault="00BD0832" w:rsidP="00442C79">
      <w:pPr>
        <w:jc w:val="center"/>
      </w:pPr>
    </w:p>
    <w:p w:rsidR="00BD0832" w:rsidRDefault="00BD0832" w:rsidP="00442C79">
      <w:pPr>
        <w:jc w:val="center"/>
      </w:pPr>
    </w:p>
    <w:p w:rsidR="00BD0832" w:rsidRDefault="00BD0832" w:rsidP="00442C79">
      <w:pPr>
        <w:jc w:val="center"/>
      </w:pPr>
    </w:p>
    <w:p w:rsidR="00BD0832" w:rsidRDefault="00BD0832" w:rsidP="00442C79">
      <w:pPr>
        <w:jc w:val="center"/>
      </w:pPr>
    </w:p>
    <w:p w:rsidR="00BD0832" w:rsidRDefault="00BD0832" w:rsidP="00442C79">
      <w:pPr>
        <w:jc w:val="center"/>
      </w:pPr>
    </w:p>
    <w:p w:rsidR="00BD0832" w:rsidRDefault="00BD0832" w:rsidP="00442C79">
      <w:pPr>
        <w:jc w:val="center"/>
      </w:pPr>
    </w:p>
    <w:p w:rsidR="00831386" w:rsidRDefault="00831386" w:rsidP="00442C79">
      <w:pPr>
        <w:jc w:val="center"/>
      </w:pPr>
    </w:p>
    <w:p w:rsidR="00196277" w:rsidRDefault="00196277" w:rsidP="00831386">
      <w:pPr>
        <w:spacing w:after="100" w:afterAutospacing="1" w:line="240" w:lineRule="auto"/>
        <w:contextualSpacing/>
        <w:jc w:val="center"/>
      </w:pPr>
    </w:p>
    <w:p w:rsidR="00F61E29" w:rsidRDefault="00A01B49" w:rsidP="00831386">
      <w:pPr>
        <w:spacing w:after="100" w:afterAutospacing="1" w:line="240" w:lineRule="auto"/>
        <w:contextualSpacing/>
        <w:jc w:val="center"/>
      </w:pPr>
      <w:r>
        <w:t>DATE REVIEWED:  SEPTEMBER 2022</w:t>
      </w:r>
    </w:p>
    <w:p w:rsidR="00A817A9" w:rsidRDefault="00831386" w:rsidP="00831386">
      <w:pPr>
        <w:spacing w:after="100" w:afterAutospacing="1" w:line="240" w:lineRule="auto"/>
        <w:contextualSpacing/>
        <w:jc w:val="center"/>
      </w:pPr>
      <w:r>
        <w:t>For additional information on services available in Hackney, please visit the following website:</w:t>
      </w:r>
      <w:hyperlink r:id="rId7" w:history="1">
        <w:r w:rsidR="00A817A9" w:rsidRPr="00550C44">
          <w:rPr>
            <w:rStyle w:val="Hyperlink"/>
          </w:rPr>
          <w:t>https://www.hackneylocaloffer.co.uk/kb5/hackney/localoffer/home.page</w:t>
        </w:r>
      </w:hyperlink>
    </w:p>
    <w:sectPr w:rsidR="00A81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2DE9010C"/>
    <w:multiLevelType w:val="hybridMultilevel"/>
    <w:tmpl w:val="AECA1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5915F2"/>
    <w:multiLevelType w:val="hybridMultilevel"/>
    <w:tmpl w:val="3256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B7362"/>
    <w:multiLevelType w:val="hybridMultilevel"/>
    <w:tmpl w:val="98DCC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5724A0"/>
    <w:multiLevelType w:val="hybridMultilevel"/>
    <w:tmpl w:val="76EC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E6DA6"/>
    <w:multiLevelType w:val="hybridMultilevel"/>
    <w:tmpl w:val="719A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9002C"/>
    <w:multiLevelType w:val="hybridMultilevel"/>
    <w:tmpl w:val="6EE4B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880FA0"/>
    <w:multiLevelType w:val="hybridMultilevel"/>
    <w:tmpl w:val="5C46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F62A50"/>
    <w:multiLevelType w:val="hybridMultilevel"/>
    <w:tmpl w:val="C288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7"/>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79"/>
    <w:rsid w:val="000031B9"/>
    <w:rsid w:val="00094CB6"/>
    <w:rsid w:val="000B6A89"/>
    <w:rsid w:val="00107B66"/>
    <w:rsid w:val="0012497B"/>
    <w:rsid w:val="00124AAB"/>
    <w:rsid w:val="001278FC"/>
    <w:rsid w:val="001600E1"/>
    <w:rsid w:val="00172432"/>
    <w:rsid w:val="001957D1"/>
    <w:rsid w:val="00196277"/>
    <w:rsid w:val="001B3361"/>
    <w:rsid w:val="001C107D"/>
    <w:rsid w:val="001F0B14"/>
    <w:rsid w:val="002039DB"/>
    <w:rsid w:val="0023574B"/>
    <w:rsid w:val="00292D09"/>
    <w:rsid w:val="002A3EBE"/>
    <w:rsid w:val="002D7528"/>
    <w:rsid w:val="002F2D30"/>
    <w:rsid w:val="002F49DC"/>
    <w:rsid w:val="002F4C91"/>
    <w:rsid w:val="003061F7"/>
    <w:rsid w:val="00314497"/>
    <w:rsid w:val="003344B0"/>
    <w:rsid w:val="00365D32"/>
    <w:rsid w:val="00373D9C"/>
    <w:rsid w:val="003D0345"/>
    <w:rsid w:val="003D6209"/>
    <w:rsid w:val="003F7531"/>
    <w:rsid w:val="00420AF1"/>
    <w:rsid w:val="00442C79"/>
    <w:rsid w:val="004647D2"/>
    <w:rsid w:val="0048140B"/>
    <w:rsid w:val="004A7420"/>
    <w:rsid w:val="004C2637"/>
    <w:rsid w:val="004E0F4E"/>
    <w:rsid w:val="0052360B"/>
    <w:rsid w:val="00595D6D"/>
    <w:rsid w:val="005C2A86"/>
    <w:rsid w:val="005D5892"/>
    <w:rsid w:val="00600E6A"/>
    <w:rsid w:val="0069553F"/>
    <w:rsid w:val="0069633F"/>
    <w:rsid w:val="0069751F"/>
    <w:rsid w:val="006E04DC"/>
    <w:rsid w:val="006E3822"/>
    <w:rsid w:val="006F36B9"/>
    <w:rsid w:val="006F7800"/>
    <w:rsid w:val="0073193C"/>
    <w:rsid w:val="00766781"/>
    <w:rsid w:val="007B5221"/>
    <w:rsid w:val="007F07ED"/>
    <w:rsid w:val="008118E3"/>
    <w:rsid w:val="008121A8"/>
    <w:rsid w:val="00830A4D"/>
    <w:rsid w:val="00831386"/>
    <w:rsid w:val="00855DE8"/>
    <w:rsid w:val="00862F4B"/>
    <w:rsid w:val="0087168E"/>
    <w:rsid w:val="00880957"/>
    <w:rsid w:val="008E4EC5"/>
    <w:rsid w:val="008F57D1"/>
    <w:rsid w:val="00903DD3"/>
    <w:rsid w:val="00944871"/>
    <w:rsid w:val="009463B6"/>
    <w:rsid w:val="0095297C"/>
    <w:rsid w:val="00953CEE"/>
    <w:rsid w:val="00990914"/>
    <w:rsid w:val="00996702"/>
    <w:rsid w:val="009A56EF"/>
    <w:rsid w:val="009B20C3"/>
    <w:rsid w:val="009B2A53"/>
    <w:rsid w:val="009C7D62"/>
    <w:rsid w:val="009D3951"/>
    <w:rsid w:val="00A01B49"/>
    <w:rsid w:val="00A817A9"/>
    <w:rsid w:val="00A85203"/>
    <w:rsid w:val="00A90A31"/>
    <w:rsid w:val="00A92A86"/>
    <w:rsid w:val="00AD2204"/>
    <w:rsid w:val="00B46FD9"/>
    <w:rsid w:val="00B60015"/>
    <w:rsid w:val="00B61E6E"/>
    <w:rsid w:val="00B70A06"/>
    <w:rsid w:val="00B924D8"/>
    <w:rsid w:val="00BA2BD3"/>
    <w:rsid w:val="00BD0832"/>
    <w:rsid w:val="00BD12E4"/>
    <w:rsid w:val="00BF643A"/>
    <w:rsid w:val="00BF732E"/>
    <w:rsid w:val="00C05B84"/>
    <w:rsid w:val="00C1577C"/>
    <w:rsid w:val="00C55B21"/>
    <w:rsid w:val="00C64254"/>
    <w:rsid w:val="00C65697"/>
    <w:rsid w:val="00C77E77"/>
    <w:rsid w:val="00C918F2"/>
    <w:rsid w:val="00CE6409"/>
    <w:rsid w:val="00CF0DA3"/>
    <w:rsid w:val="00CF2B5D"/>
    <w:rsid w:val="00D12547"/>
    <w:rsid w:val="00D268FA"/>
    <w:rsid w:val="00D678D5"/>
    <w:rsid w:val="00D908C5"/>
    <w:rsid w:val="00DA16E4"/>
    <w:rsid w:val="00DB230F"/>
    <w:rsid w:val="00DE75C1"/>
    <w:rsid w:val="00DF2769"/>
    <w:rsid w:val="00E06D14"/>
    <w:rsid w:val="00E46169"/>
    <w:rsid w:val="00E56AB6"/>
    <w:rsid w:val="00E635C7"/>
    <w:rsid w:val="00EC4305"/>
    <w:rsid w:val="00EE3E2F"/>
    <w:rsid w:val="00EE58DB"/>
    <w:rsid w:val="00F272F9"/>
    <w:rsid w:val="00F35E59"/>
    <w:rsid w:val="00F37218"/>
    <w:rsid w:val="00F61E29"/>
    <w:rsid w:val="00F62664"/>
    <w:rsid w:val="00FA03E1"/>
    <w:rsid w:val="00FB4CD7"/>
    <w:rsid w:val="00FE0578"/>
    <w:rsid w:val="00FF4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2682F2"/>
  <w15:docId w15:val="{3904EF64-6AFF-4B0C-97B2-9064F8E5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6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1F7"/>
    <w:rPr>
      <w:rFonts w:ascii="Tahoma" w:hAnsi="Tahoma" w:cs="Tahoma"/>
      <w:sz w:val="16"/>
      <w:szCs w:val="16"/>
    </w:rPr>
  </w:style>
  <w:style w:type="paragraph" w:styleId="ListParagraph">
    <w:name w:val="List Paragraph"/>
    <w:basedOn w:val="Normal"/>
    <w:uiPriority w:val="34"/>
    <w:qFormat/>
    <w:rsid w:val="0069553F"/>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831386"/>
    <w:rPr>
      <w:color w:val="0000FF"/>
      <w:u w:val="single"/>
    </w:rPr>
  </w:style>
  <w:style w:type="paragraph" w:customStyle="1" w:styleId="4Bulletedcopyblue">
    <w:name w:val="4 Bulleted copy blue"/>
    <w:basedOn w:val="Normal"/>
    <w:qFormat/>
    <w:rsid w:val="00196277"/>
    <w:pPr>
      <w:numPr>
        <w:numId w:val="9"/>
      </w:numPr>
      <w:spacing w:after="120" w:line="240" w:lineRule="auto"/>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hackneylocaloffer.co.uk/kb5/hackney/localoffer/home.p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AC9A3-4982-4AB5-A6B7-C87543BF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Best Start Federation</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Kirby-Sandall</dc:creator>
  <cp:lastModifiedBy>Andrew Armstrong</cp:lastModifiedBy>
  <cp:revision>6</cp:revision>
  <cp:lastPrinted>2021-11-23T09:43:00Z</cp:lastPrinted>
  <dcterms:created xsi:type="dcterms:W3CDTF">2022-09-13T07:03:00Z</dcterms:created>
  <dcterms:modified xsi:type="dcterms:W3CDTF">2022-09-13T07:10:00Z</dcterms:modified>
</cp:coreProperties>
</file>